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2E2D2" w14:textId="1B018BA4" w:rsidR="008148DF" w:rsidRPr="00ED0562" w:rsidRDefault="008148DF" w:rsidP="007B49A5">
      <w:pPr>
        <w:jc w:val="center"/>
        <w:rPr>
          <w:b/>
          <w:sz w:val="28"/>
          <w:szCs w:val="28"/>
          <w:lang w:val="vi-VN"/>
        </w:rPr>
      </w:pPr>
      <w:bookmarkStart w:id="0" w:name="_GoBack"/>
      <w:bookmarkEnd w:id="0"/>
      <w:r w:rsidRPr="00ED0562">
        <w:rPr>
          <w:b/>
          <w:sz w:val="28"/>
          <w:szCs w:val="28"/>
          <w:lang w:val="vi-VN"/>
        </w:rPr>
        <w:t>THƯ BÁO GIÁ</w:t>
      </w:r>
    </w:p>
    <w:p w14:paraId="2E94817C" w14:textId="77777777" w:rsidR="008148DF" w:rsidRPr="00ED0562" w:rsidRDefault="008148DF" w:rsidP="008148DF">
      <w:pPr>
        <w:tabs>
          <w:tab w:val="right" w:pos="9000"/>
        </w:tabs>
        <w:jc w:val="both"/>
        <w:rPr>
          <w:i/>
          <w:sz w:val="28"/>
          <w:szCs w:val="28"/>
          <w:lang w:val="vi-VN"/>
        </w:rPr>
      </w:pPr>
    </w:p>
    <w:p w14:paraId="7FF4C8EC" w14:textId="77777777" w:rsidR="0010152F" w:rsidRPr="0010152F" w:rsidRDefault="0010152F" w:rsidP="0010152F">
      <w:pPr>
        <w:tabs>
          <w:tab w:val="right" w:pos="9000"/>
        </w:tabs>
        <w:spacing w:before="40" w:after="40"/>
        <w:jc w:val="center"/>
        <w:rPr>
          <w:i/>
          <w:sz w:val="26"/>
          <w:szCs w:val="26"/>
          <w:lang w:val="vi-VN"/>
        </w:rPr>
      </w:pPr>
      <w:r w:rsidRPr="0010152F">
        <w:rPr>
          <w:sz w:val="26"/>
          <w:szCs w:val="26"/>
          <w:lang w:val="vi-VN"/>
        </w:rPr>
        <w:t>Ngày: _________</w:t>
      </w:r>
      <w:r w:rsidRPr="0010152F">
        <w:rPr>
          <w:i/>
          <w:sz w:val="26"/>
          <w:szCs w:val="26"/>
          <w:lang w:val="vi-VN"/>
        </w:rPr>
        <w:t>[Điền ngày, tháng, năm ký báo giá]</w:t>
      </w:r>
    </w:p>
    <w:p w14:paraId="6CCCFD3E" w14:textId="77777777" w:rsidR="0010152F" w:rsidRPr="0010152F" w:rsidRDefault="0010152F" w:rsidP="0010152F">
      <w:pPr>
        <w:spacing w:before="120"/>
        <w:ind w:right="403"/>
        <w:jc w:val="center"/>
        <w:rPr>
          <w:bCs/>
          <w:spacing w:val="-2"/>
          <w:sz w:val="26"/>
          <w:szCs w:val="26"/>
          <w:lang w:val="vi-VN"/>
        </w:rPr>
      </w:pPr>
      <w:r w:rsidRPr="0010152F">
        <w:rPr>
          <w:spacing w:val="-2"/>
          <w:sz w:val="26"/>
          <w:szCs w:val="26"/>
          <w:lang w:val="vi-VN"/>
        </w:rPr>
        <w:t xml:space="preserve">Tên gói Dịch vụ: </w:t>
      </w:r>
      <w:r w:rsidRPr="0010152F">
        <w:rPr>
          <w:bCs/>
          <w:spacing w:val="-2"/>
          <w:sz w:val="26"/>
          <w:szCs w:val="26"/>
          <w:lang w:val="vi-VN"/>
        </w:rPr>
        <w:t>Cung cấp dịch vụ thẩm định giá giá thuê phần diện tích khu dịch vụ, phòng tập đa năng tại Tầng 15 + 15M thuộc dự án NewSkyline - CC2, Khu đô thị mới Văn Quán - Yên Phúc, Hà Đông, thành phố Hà Nội</w:t>
      </w:r>
    </w:p>
    <w:p w14:paraId="0F1C28F0" w14:textId="77777777" w:rsidR="0010152F" w:rsidRPr="0010152F" w:rsidRDefault="0010152F" w:rsidP="0010152F">
      <w:pPr>
        <w:jc w:val="both"/>
        <w:rPr>
          <w:sz w:val="26"/>
          <w:szCs w:val="26"/>
          <w:lang w:val="vi-VN"/>
        </w:rPr>
      </w:pPr>
    </w:p>
    <w:p w14:paraId="465B4AF1" w14:textId="77777777" w:rsidR="0010152F" w:rsidRPr="0010152F" w:rsidRDefault="0010152F" w:rsidP="0010152F">
      <w:pPr>
        <w:jc w:val="center"/>
        <w:rPr>
          <w:b/>
          <w:i/>
          <w:sz w:val="26"/>
          <w:szCs w:val="26"/>
          <w:lang w:val="vi-VN"/>
        </w:rPr>
      </w:pPr>
      <w:r w:rsidRPr="0010152F">
        <w:rPr>
          <w:sz w:val="26"/>
          <w:szCs w:val="26"/>
          <w:lang w:val="vi-VN"/>
        </w:rPr>
        <w:t>Kính gửi: Tổng công ty Đầu tư phát triển nhà và đô thị (HUD)</w:t>
      </w:r>
    </w:p>
    <w:p w14:paraId="3756CB87" w14:textId="77777777" w:rsidR="0010152F" w:rsidRPr="0010152F" w:rsidRDefault="0010152F" w:rsidP="0010152F">
      <w:pPr>
        <w:widowControl w:val="0"/>
        <w:tabs>
          <w:tab w:val="left" w:pos="709"/>
        </w:tabs>
        <w:spacing w:before="120" w:after="120" w:line="264" w:lineRule="auto"/>
        <w:ind w:firstLine="567"/>
        <w:jc w:val="both"/>
        <w:rPr>
          <w:sz w:val="26"/>
          <w:szCs w:val="26"/>
          <w:lang w:val="vi-VN"/>
        </w:rPr>
      </w:pPr>
    </w:p>
    <w:p w14:paraId="17CADAEE" w14:textId="77777777" w:rsidR="0010152F" w:rsidRPr="0010152F" w:rsidRDefault="0010152F" w:rsidP="0010152F">
      <w:pPr>
        <w:widowControl w:val="0"/>
        <w:spacing w:before="120" w:after="120" w:line="264" w:lineRule="auto"/>
        <w:ind w:firstLine="567"/>
        <w:jc w:val="both"/>
        <w:rPr>
          <w:sz w:val="26"/>
          <w:szCs w:val="26"/>
          <w:lang w:val="vi-VN"/>
        </w:rPr>
      </w:pPr>
      <w:r w:rsidRPr="0010152F">
        <w:rPr>
          <w:sz w:val="26"/>
          <w:szCs w:val="26"/>
          <w:lang w:val="vi-VN"/>
        </w:rPr>
        <w:t xml:space="preserve">Sau khi nghiên cứu Thư mời báo giá của Tổng công ty Đầu tư phát triển nhà và đô thị qua </w:t>
      </w:r>
      <w:r w:rsidRPr="0010152F">
        <w:rPr>
          <w:sz w:val="26"/>
          <w:szCs w:val="26"/>
          <w:lang w:val="vi-VN"/>
        </w:rPr>
        <w:softHyphen/>
      </w:r>
      <w:r w:rsidRPr="0010152F">
        <w:rPr>
          <w:sz w:val="26"/>
          <w:szCs w:val="26"/>
          <w:lang w:val="vi-VN"/>
        </w:rPr>
        <w:softHyphen/>
      </w:r>
      <w:r w:rsidRPr="0010152F">
        <w:rPr>
          <w:sz w:val="26"/>
          <w:szCs w:val="26"/>
          <w:lang w:val="vi-VN"/>
        </w:rPr>
        <w:softHyphen/>
      </w:r>
      <w:r w:rsidRPr="0010152F">
        <w:rPr>
          <w:sz w:val="26"/>
          <w:szCs w:val="26"/>
          <w:lang w:val="vi-VN"/>
        </w:rPr>
        <w:softHyphen/>
      </w:r>
      <w:r w:rsidRPr="0010152F">
        <w:rPr>
          <w:sz w:val="26"/>
          <w:szCs w:val="26"/>
          <w:lang w:val="vi-VN"/>
        </w:rPr>
        <w:softHyphen/>
      </w:r>
      <w:r w:rsidRPr="0010152F">
        <w:rPr>
          <w:sz w:val="26"/>
          <w:szCs w:val="26"/>
          <w:lang w:val="vi-VN"/>
        </w:rPr>
        <w:softHyphen/>
      </w:r>
      <w:r w:rsidRPr="0010152F">
        <w:rPr>
          <w:sz w:val="26"/>
          <w:szCs w:val="26"/>
          <w:lang w:val="vi-VN"/>
        </w:rPr>
        <w:softHyphen/>
      </w:r>
      <w:r w:rsidRPr="0010152F">
        <w:rPr>
          <w:sz w:val="26"/>
          <w:szCs w:val="26"/>
          <w:lang w:val="vi-VN"/>
        </w:rPr>
        <w:softHyphen/>
      </w:r>
      <w:r w:rsidRPr="0010152F">
        <w:rPr>
          <w:sz w:val="26"/>
          <w:szCs w:val="26"/>
          <w:lang w:val="vi-VN"/>
        </w:rPr>
        <w:softHyphen/>
      </w:r>
      <w:r w:rsidRPr="0010152F">
        <w:rPr>
          <w:sz w:val="26"/>
          <w:szCs w:val="26"/>
          <w:lang w:val="vi-VN"/>
        </w:rPr>
        <w:softHyphen/>
        <w:t xml:space="preserve">________________, chúng tôi, ____ </w:t>
      </w:r>
      <w:r w:rsidRPr="0010152F">
        <w:rPr>
          <w:i/>
          <w:iCs/>
          <w:sz w:val="26"/>
          <w:szCs w:val="26"/>
          <w:lang w:val="vi-VN"/>
        </w:rPr>
        <w:t>[Ghi tên đơn vị cung cấp dịch vụ]</w:t>
      </w:r>
      <w:r w:rsidRPr="0010152F">
        <w:rPr>
          <w:sz w:val="26"/>
          <w:szCs w:val="26"/>
          <w:lang w:val="vi-VN"/>
        </w:rPr>
        <w:t xml:space="preserve"> đề xuất Giá dịch vụ và các nội dung liên quan đến việc thực hiện gói dịch vụ thẩm định giá giá thuê phần diện tích khu dịch vụ, phòng tập đa năng tại Tầng 15 + 15M thuộc dự án NewSkyline - CC2, Khu đô thị mới Văn Quán - Yên Phúc, Hà Đông, thành phố Hà Nội như sau:</w:t>
      </w:r>
    </w:p>
    <w:p w14:paraId="5C3D8A9E" w14:textId="77777777" w:rsidR="0010152F" w:rsidRPr="0010152F" w:rsidRDefault="0010152F" w:rsidP="0010152F">
      <w:pPr>
        <w:widowControl w:val="0"/>
        <w:spacing w:before="120" w:after="120" w:line="264" w:lineRule="auto"/>
        <w:ind w:firstLine="567"/>
        <w:jc w:val="both"/>
        <w:rPr>
          <w:sz w:val="26"/>
          <w:szCs w:val="26"/>
          <w:lang w:val="vi-VN"/>
        </w:rPr>
      </w:pPr>
      <w:r w:rsidRPr="0010152F">
        <w:rPr>
          <w:b/>
          <w:bCs/>
          <w:sz w:val="26"/>
          <w:szCs w:val="26"/>
          <w:lang w:val="vi-VN"/>
        </w:rPr>
        <w:t xml:space="preserve">1. Giới thiệu tóm tắt Đơn vị cung cấp dịch vụ: </w:t>
      </w:r>
    </w:p>
    <w:p w14:paraId="3FFBA50B" w14:textId="77777777" w:rsidR="0010152F" w:rsidRPr="0010152F" w:rsidRDefault="0010152F" w:rsidP="0010152F">
      <w:pPr>
        <w:widowControl w:val="0"/>
        <w:spacing w:before="120" w:after="120" w:line="264" w:lineRule="auto"/>
        <w:ind w:firstLine="567"/>
        <w:jc w:val="both"/>
        <w:rPr>
          <w:sz w:val="26"/>
          <w:szCs w:val="26"/>
          <w:lang w:val="vi-VN"/>
        </w:rPr>
      </w:pPr>
      <w:r w:rsidRPr="0010152F">
        <w:rPr>
          <w:sz w:val="26"/>
          <w:szCs w:val="26"/>
          <w:lang w:val="vi-VN"/>
        </w:rPr>
        <w:t xml:space="preserve">- Về năng lực và kinh nghiệm của Đơn vị cung cấp dịch vụ </w:t>
      </w:r>
      <w:r w:rsidRPr="0010152F">
        <w:rPr>
          <w:i/>
          <w:sz w:val="26"/>
          <w:szCs w:val="26"/>
          <w:lang w:val="vi-VN"/>
        </w:rPr>
        <w:t>(số năm kinh nghiệm, số lượng Thẩm định viên, hợp đồng về thẩm định giá bất động sản cho thuê,…</w:t>
      </w:r>
      <w:r w:rsidRPr="0010152F">
        <w:rPr>
          <w:sz w:val="26"/>
          <w:szCs w:val="26"/>
          <w:lang w:val="vi-VN"/>
        </w:rPr>
        <w:t>)</w:t>
      </w:r>
    </w:p>
    <w:p w14:paraId="33F76213" w14:textId="77777777" w:rsidR="0010152F" w:rsidRPr="0010152F" w:rsidRDefault="0010152F" w:rsidP="0010152F">
      <w:pPr>
        <w:widowControl w:val="0"/>
        <w:spacing w:before="120" w:after="120" w:line="264" w:lineRule="auto"/>
        <w:ind w:firstLine="567"/>
        <w:jc w:val="both"/>
        <w:rPr>
          <w:sz w:val="26"/>
          <w:szCs w:val="26"/>
          <w:lang w:val="vi-VN"/>
        </w:rPr>
      </w:pPr>
      <w:r w:rsidRPr="0010152F">
        <w:rPr>
          <w:b/>
          <w:sz w:val="26"/>
          <w:szCs w:val="26"/>
          <w:lang w:val="vi-VN"/>
        </w:rPr>
        <w:t xml:space="preserve">2. Giá Dịch vụ (đã bao gồm VAT): </w:t>
      </w:r>
      <w:r w:rsidRPr="0010152F">
        <w:rPr>
          <w:b/>
          <w:i/>
          <w:sz w:val="26"/>
          <w:szCs w:val="26"/>
          <w:lang w:val="vi-VN"/>
        </w:rPr>
        <w:t>____________</w:t>
      </w:r>
      <w:r w:rsidRPr="0010152F">
        <w:rPr>
          <w:bCs/>
          <w:i/>
          <w:sz w:val="26"/>
          <w:szCs w:val="26"/>
          <w:lang w:val="vi-VN"/>
        </w:rPr>
        <w:t>đồng (bằng chữ_____)</w:t>
      </w:r>
      <w:r w:rsidRPr="0010152F">
        <w:rPr>
          <w:bCs/>
          <w:sz w:val="26"/>
          <w:szCs w:val="26"/>
          <w:lang w:val="vi-VN"/>
        </w:rPr>
        <w:t>,</w:t>
      </w:r>
      <w:r w:rsidRPr="0010152F">
        <w:rPr>
          <w:sz w:val="26"/>
          <w:szCs w:val="26"/>
          <w:lang w:val="vi-VN"/>
        </w:rPr>
        <w:t xml:space="preserve"> chi tiết như sau:</w:t>
      </w:r>
    </w:p>
    <w:tbl>
      <w:tblPr>
        <w:tblW w:w="5000" w:type="pct"/>
        <w:tblLook w:val="04A0" w:firstRow="1" w:lastRow="0" w:firstColumn="1" w:lastColumn="0" w:noHBand="0" w:noVBand="1"/>
      </w:tblPr>
      <w:tblGrid>
        <w:gridCol w:w="860"/>
        <w:gridCol w:w="3139"/>
        <w:gridCol w:w="3356"/>
        <w:gridCol w:w="2249"/>
      </w:tblGrid>
      <w:tr w:rsidR="0010152F" w:rsidRPr="0010152F" w14:paraId="010F168F" w14:textId="77777777" w:rsidTr="001527F1">
        <w:trPr>
          <w:trHeight w:val="460"/>
        </w:trPr>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7A4CE4" w14:textId="77777777" w:rsidR="0010152F" w:rsidRPr="0010152F" w:rsidRDefault="0010152F" w:rsidP="0010152F">
            <w:pPr>
              <w:jc w:val="center"/>
              <w:rPr>
                <w:b/>
                <w:bCs/>
                <w:color w:val="000000"/>
              </w:rPr>
            </w:pPr>
            <w:r w:rsidRPr="0010152F">
              <w:rPr>
                <w:b/>
                <w:bCs/>
                <w:color w:val="000000"/>
              </w:rPr>
              <w:t>STT</w:t>
            </w:r>
          </w:p>
        </w:tc>
        <w:tc>
          <w:tcPr>
            <w:tcW w:w="16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E4A670" w14:textId="77777777" w:rsidR="0010152F" w:rsidRPr="0010152F" w:rsidRDefault="0010152F" w:rsidP="0010152F">
            <w:pPr>
              <w:jc w:val="center"/>
              <w:rPr>
                <w:b/>
                <w:bCs/>
                <w:color w:val="000000"/>
              </w:rPr>
            </w:pPr>
            <w:r w:rsidRPr="0010152F">
              <w:rPr>
                <w:b/>
                <w:bCs/>
                <w:color w:val="000000"/>
              </w:rPr>
              <w:t>Danh mục dịch vụ</w:t>
            </w:r>
          </w:p>
        </w:tc>
        <w:tc>
          <w:tcPr>
            <w:tcW w:w="1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D1E7D6" w14:textId="77777777" w:rsidR="0010152F" w:rsidRPr="0010152F" w:rsidRDefault="0010152F" w:rsidP="0010152F">
            <w:pPr>
              <w:jc w:val="center"/>
              <w:rPr>
                <w:b/>
                <w:bCs/>
                <w:color w:val="000000"/>
              </w:rPr>
            </w:pPr>
            <w:r w:rsidRPr="0010152F">
              <w:rPr>
                <w:b/>
                <w:bCs/>
                <w:color w:val="000000"/>
              </w:rPr>
              <w:t>Mô tả dịch vụ</w:t>
            </w:r>
          </w:p>
        </w:tc>
        <w:tc>
          <w:tcPr>
            <w:tcW w:w="11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B7CBB8" w14:textId="77777777" w:rsidR="0010152F" w:rsidRPr="0010152F" w:rsidRDefault="0010152F" w:rsidP="0010152F">
            <w:pPr>
              <w:jc w:val="center"/>
              <w:rPr>
                <w:b/>
                <w:bCs/>
                <w:color w:val="000000"/>
              </w:rPr>
            </w:pPr>
            <w:r w:rsidRPr="0010152F">
              <w:rPr>
                <w:b/>
                <w:bCs/>
                <w:color w:val="000000"/>
              </w:rPr>
              <w:t>Giá Dịch vụ đã bao gồm VAT (VNĐ)</w:t>
            </w:r>
          </w:p>
        </w:tc>
      </w:tr>
      <w:tr w:rsidR="0010152F" w:rsidRPr="0010152F" w14:paraId="43DD7FAC" w14:textId="77777777" w:rsidTr="001527F1">
        <w:trPr>
          <w:trHeight w:val="299"/>
        </w:trPr>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E10EB7" w14:textId="77777777" w:rsidR="0010152F" w:rsidRPr="0010152F" w:rsidRDefault="0010152F" w:rsidP="0010152F">
            <w:pPr>
              <w:jc w:val="center"/>
              <w:rPr>
                <w:b/>
                <w:bCs/>
                <w:color w:val="000000"/>
                <w:sz w:val="26"/>
                <w:szCs w:val="26"/>
              </w:rPr>
            </w:pPr>
          </w:p>
        </w:tc>
        <w:tc>
          <w:tcPr>
            <w:tcW w:w="16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FE671C" w14:textId="77777777" w:rsidR="0010152F" w:rsidRPr="0010152F" w:rsidRDefault="0010152F" w:rsidP="0010152F">
            <w:pPr>
              <w:jc w:val="both"/>
              <w:rPr>
                <w:b/>
                <w:bCs/>
                <w:color w:val="000000"/>
                <w:sz w:val="26"/>
                <w:szCs w:val="26"/>
              </w:rPr>
            </w:pPr>
          </w:p>
        </w:tc>
        <w:tc>
          <w:tcPr>
            <w:tcW w:w="17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C6804D" w14:textId="77777777" w:rsidR="0010152F" w:rsidRPr="0010152F" w:rsidRDefault="0010152F" w:rsidP="0010152F">
            <w:pPr>
              <w:jc w:val="both"/>
              <w:rPr>
                <w:b/>
                <w:bCs/>
                <w:color w:val="000000"/>
                <w:sz w:val="26"/>
                <w:szCs w:val="26"/>
              </w:rPr>
            </w:pPr>
          </w:p>
        </w:tc>
        <w:tc>
          <w:tcPr>
            <w:tcW w:w="1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34EFBB" w14:textId="77777777" w:rsidR="0010152F" w:rsidRPr="0010152F" w:rsidRDefault="0010152F" w:rsidP="0010152F">
            <w:pPr>
              <w:jc w:val="both"/>
              <w:rPr>
                <w:b/>
                <w:bCs/>
                <w:color w:val="000000"/>
                <w:sz w:val="26"/>
                <w:szCs w:val="26"/>
              </w:rPr>
            </w:pPr>
          </w:p>
        </w:tc>
      </w:tr>
      <w:tr w:rsidR="0010152F" w:rsidRPr="0010152F" w14:paraId="2432BA87" w14:textId="77777777" w:rsidTr="001527F1">
        <w:trPr>
          <w:trHeight w:val="2201"/>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7BFCE" w14:textId="77777777" w:rsidR="0010152F" w:rsidRPr="0010152F" w:rsidRDefault="0010152F" w:rsidP="0010152F">
            <w:pPr>
              <w:spacing w:before="120"/>
              <w:jc w:val="center"/>
              <w:rPr>
                <w:color w:val="000000"/>
              </w:rPr>
            </w:pPr>
            <w:r w:rsidRPr="0010152F">
              <w:rPr>
                <w:color w:val="000000"/>
              </w:rPr>
              <w:t>1</w:t>
            </w:r>
          </w:p>
        </w:tc>
        <w:tc>
          <w:tcPr>
            <w:tcW w:w="1634" w:type="pct"/>
            <w:tcBorders>
              <w:top w:val="single" w:sz="4" w:space="0" w:color="auto"/>
              <w:left w:val="nil"/>
              <w:bottom w:val="single" w:sz="4" w:space="0" w:color="auto"/>
              <w:right w:val="single" w:sz="4" w:space="0" w:color="auto"/>
            </w:tcBorders>
            <w:shd w:val="clear" w:color="auto" w:fill="auto"/>
            <w:vAlign w:val="center"/>
            <w:hideMark/>
          </w:tcPr>
          <w:p w14:paraId="440615E8" w14:textId="08D6037A" w:rsidR="0010152F" w:rsidRPr="0010152F" w:rsidRDefault="0010152F" w:rsidP="006A568D">
            <w:pPr>
              <w:spacing w:before="120"/>
              <w:jc w:val="both"/>
              <w:rPr>
                <w:color w:val="000000"/>
              </w:rPr>
            </w:pPr>
            <w:r w:rsidRPr="0010152F">
              <w:rPr>
                <w:color w:val="000000"/>
              </w:rPr>
              <w:t xml:space="preserve">Tư vấn thẩm định giá </w:t>
            </w:r>
            <w:r w:rsidR="006A568D">
              <w:rPr>
                <w:color w:val="000000"/>
              </w:rPr>
              <w:t>giá</w:t>
            </w:r>
            <w:r w:rsidRPr="0010152F">
              <w:rPr>
                <w:color w:val="000000"/>
              </w:rPr>
              <w:t xml:space="preserve"> thuê phần diện tích khu dịch vụ, phòng tập đa năng tại Tầng 15+15M, dự án NewSkyline-CC2, Khu đô thị mới Văn Quán- Yên Phúc, Hà Đông, Hà Nội</w:t>
            </w:r>
          </w:p>
        </w:tc>
        <w:tc>
          <w:tcPr>
            <w:tcW w:w="1747" w:type="pct"/>
            <w:tcBorders>
              <w:top w:val="single" w:sz="4" w:space="0" w:color="auto"/>
              <w:left w:val="nil"/>
              <w:bottom w:val="single" w:sz="4" w:space="0" w:color="auto"/>
              <w:right w:val="single" w:sz="4" w:space="0" w:color="auto"/>
            </w:tcBorders>
            <w:shd w:val="clear" w:color="auto" w:fill="auto"/>
            <w:vAlign w:val="center"/>
            <w:hideMark/>
          </w:tcPr>
          <w:p w14:paraId="3883377A" w14:textId="14E2012B" w:rsidR="0010152F" w:rsidRPr="0010152F" w:rsidRDefault="0010152F" w:rsidP="006A568D">
            <w:pPr>
              <w:jc w:val="both"/>
              <w:rPr>
                <w:color w:val="000000"/>
              </w:rPr>
            </w:pPr>
            <w:r w:rsidRPr="0010152F">
              <w:rPr>
                <w:color w:val="000000"/>
              </w:rPr>
              <w:t xml:space="preserve">Xác định giá thuê của Đối tượng thẩm định theo giá thị trường làm cơ sở để Tổng công ty Đầu tư phát triển nhà và đô thị quyết định giá </w:t>
            </w:r>
            <w:r w:rsidR="006A568D">
              <w:rPr>
                <w:color w:val="000000"/>
              </w:rPr>
              <w:t>thuê</w:t>
            </w:r>
            <w:r w:rsidRPr="0010152F">
              <w:rPr>
                <w:color w:val="000000"/>
              </w:rPr>
              <w:t>.</w:t>
            </w:r>
          </w:p>
        </w:tc>
        <w:tc>
          <w:tcPr>
            <w:tcW w:w="1171" w:type="pct"/>
            <w:tcBorders>
              <w:top w:val="single" w:sz="4" w:space="0" w:color="auto"/>
              <w:left w:val="nil"/>
              <w:bottom w:val="single" w:sz="4" w:space="0" w:color="auto"/>
              <w:right w:val="single" w:sz="4" w:space="0" w:color="auto"/>
            </w:tcBorders>
            <w:shd w:val="clear" w:color="auto" w:fill="auto"/>
            <w:vAlign w:val="center"/>
            <w:hideMark/>
          </w:tcPr>
          <w:p w14:paraId="1CF42721" w14:textId="77777777" w:rsidR="0010152F" w:rsidRPr="0010152F" w:rsidRDefault="0010152F" w:rsidP="0010152F">
            <w:pPr>
              <w:jc w:val="both"/>
              <w:rPr>
                <w:color w:val="000000"/>
              </w:rPr>
            </w:pPr>
            <w:r w:rsidRPr="0010152F">
              <w:rPr>
                <w:color w:val="000000"/>
              </w:rPr>
              <w:t> </w:t>
            </w:r>
          </w:p>
          <w:p w14:paraId="5D8DCE5D" w14:textId="77777777" w:rsidR="0010152F" w:rsidRPr="0010152F" w:rsidRDefault="0010152F" w:rsidP="0010152F">
            <w:pPr>
              <w:jc w:val="center"/>
              <w:rPr>
                <w:color w:val="000000"/>
              </w:rPr>
            </w:pPr>
            <w:r w:rsidRPr="0010152F">
              <w:rPr>
                <w:sz w:val="26"/>
                <w:szCs w:val="26"/>
              </w:rPr>
              <w:softHyphen/>
            </w:r>
            <w:r w:rsidRPr="0010152F">
              <w:rPr>
                <w:sz w:val="26"/>
                <w:szCs w:val="26"/>
              </w:rPr>
              <w:softHyphen/>
            </w:r>
            <w:r w:rsidRPr="0010152F">
              <w:rPr>
                <w:sz w:val="26"/>
                <w:szCs w:val="26"/>
              </w:rPr>
              <w:softHyphen/>
            </w:r>
            <w:r w:rsidRPr="0010152F">
              <w:rPr>
                <w:sz w:val="26"/>
                <w:szCs w:val="26"/>
              </w:rPr>
              <w:softHyphen/>
            </w:r>
            <w:r w:rsidRPr="0010152F">
              <w:rPr>
                <w:sz w:val="26"/>
                <w:szCs w:val="26"/>
              </w:rPr>
              <w:softHyphen/>
            </w:r>
            <w:r w:rsidRPr="0010152F">
              <w:rPr>
                <w:sz w:val="26"/>
                <w:szCs w:val="26"/>
              </w:rPr>
              <w:softHyphen/>
            </w:r>
            <w:r w:rsidRPr="0010152F">
              <w:rPr>
                <w:sz w:val="26"/>
                <w:szCs w:val="26"/>
              </w:rPr>
              <w:softHyphen/>
            </w:r>
            <w:r w:rsidRPr="0010152F">
              <w:rPr>
                <w:sz w:val="26"/>
                <w:szCs w:val="26"/>
              </w:rPr>
              <w:softHyphen/>
            </w:r>
            <w:r w:rsidRPr="0010152F">
              <w:rPr>
                <w:sz w:val="26"/>
                <w:szCs w:val="26"/>
              </w:rPr>
              <w:softHyphen/>
            </w:r>
            <w:r w:rsidRPr="0010152F">
              <w:rPr>
                <w:sz w:val="26"/>
                <w:szCs w:val="26"/>
              </w:rPr>
              <w:softHyphen/>
              <w:t>:_____________</w:t>
            </w:r>
          </w:p>
        </w:tc>
      </w:tr>
    </w:tbl>
    <w:p w14:paraId="492A805E" w14:textId="77777777" w:rsidR="0010152F" w:rsidRPr="0010152F" w:rsidRDefault="0010152F" w:rsidP="0010152F">
      <w:pPr>
        <w:widowControl w:val="0"/>
        <w:tabs>
          <w:tab w:val="left" w:pos="709"/>
        </w:tabs>
        <w:spacing w:before="120" w:after="120" w:line="264" w:lineRule="auto"/>
        <w:ind w:firstLine="567"/>
        <w:jc w:val="both"/>
        <w:rPr>
          <w:sz w:val="26"/>
          <w:szCs w:val="26"/>
        </w:rPr>
      </w:pPr>
      <w:r w:rsidRPr="0010152F">
        <w:rPr>
          <w:b/>
          <w:sz w:val="26"/>
          <w:szCs w:val="26"/>
        </w:rPr>
        <w:t>3. Thời gian thực hiện dịch vụ thẩm định là:</w:t>
      </w:r>
      <w:r w:rsidRPr="0010152F">
        <w:rPr>
          <w:sz w:val="26"/>
          <w:szCs w:val="26"/>
        </w:rPr>
        <w:t xml:space="preserve"> 10</w:t>
      </w:r>
      <w:r w:rsidRPr="0010152F">
        <w:rPr>
          <w:i/>
          <w:sz w:val="26"/>
          <w:szCs w:val="26"/>
        </w:rPr>
        <w:t>(mười)</w:t>
      </w:r>
      <w:r w:rsidRPr="0010152F">
        <w:rPr>
          <w:sz w:val="26"/>
          <w:szCs w:val="26"/>
        </w:rPr>
        <w:t xml:space="preserve"> ngày, kể từ ngày đơn vị thẩm định giá bất động sản nhận được đầy đủ hồ sơ giấy tờ liên quan đến đối tượng thẩm định là phần diện tích 595,6m2 khu dịch vụ, phòng tập đa năng tại Tầng 15+15M thuộc dự án NewSkyline - CC2, Khu đô thị mới Văn Quán - Yên Phúc, Hà Đông, thành phố Hà Nội., theo yêu cầu phục vụ thẩm định giá.</w:t>
      </w:r>
    </w:p>
    <w:p w14:paraId="7E8B803E" w14:textId="77777777" w:rsidR="0010152F" w:rsidRPr="0010152F" w:rsidRDefault="0010152F" w:rsidP="0010152F">
      <w:pPr>
        <w:widowControl w:val="0"/>
        <w:spacing w:before="120" w:after="120" w:line="264" w:lineRule="auto"/>
        <w:ind w:firstLine="567"/>
        <w:jc w:val="both"/>
        <w:rPr>
          <w:sz w:val="26"/>
          <w:szCs w:val="26"/>
        </w:rPr>
      </w:pPr>
      <w:r w:rsidRPr="0010152F">
        <w:rPr>
          <w:b/>
          <w:sz w:val="26"/>
          <w:szCs w:val="26"/>
        </w:rPr>
        <w:t>4. Các phương pháp thẩm định giá dự kiến thực hiện</w:t>
      </w:r>
      <w:r w:rsidRPr="0010152F">
        <w:rPr>
          <w:sz w:val="26"/>
          <w:szCs w:val="26"/>
        </w:rPr>
        <w:t>:</w:t>
      </w:r>
      <w:r w:rsidRPr="0010152F">
        <w:rPr>
          <w:sz w:val="26"/>
          <w:szCs w:val="26"/>
        </w:rPr>
        <w:softHyphen/>
      </w:r>
      <w:r w:rsidRPr="0010152F">
        <w:rPr>
          <w:sz w:val="26"/>
          <w:szCs w:val="26"/>
        </w:rPr>
        <w:softHyphen/>
      </w:r>
      <w:r w:rsidRPr="0010152F">
        <w:rPr>
          <w:sz w:val="26"/>
          <w:szCs w:val="26"/>
        </w:rPr>
        <w:softHyphen/>
      </w:r>
      <w:r w:rsidRPr="0010152F">
        <w:rPr>
          <w:sz w:val="26"/>
          <w:szCs w:val="26"/>
        </w:rPr>
        <w:softHyphen/>
      </w:r>
      <w:r w:rsidRPr="0010152F">
        <w:rPr>
          <w:sz w:val="26"/>
          <w:szCs w:val="26"/>
        </w:rPr>
        <w:softHyphen/>
      </w:r>
      <w:r w:rsidRPr="0010152F">
        <w:rPr>
          <w:sz w:val="26"/>
          <w:szCs w:val="26"/>
        </w:rPr>
        <w:softHyphen/>
      </w:r>
      <w:r w:rsidRPr="0010152F">
        <w:rPr>
          <w:sz w:val="26"/>
          <w:szCs w:val="26"/>
        </w:rPr>
        <w:softHyphen/>
      </w:r>
      <w:r w:rsidRPr="0010152F">
        <w:rPr>
          <w:sz w:val="26"/>
          <w:szCs w:val="26"/>
        </w:rPr>
        <w:softHyphen/>
      </w:r>
      <w:r w:rsidRPr="0010152F">
        <w:rPr>
          <w:sz w:val="26"/>
          <w:szCs w:val="26"/>
        </w:rPr>
        <w:softHyphen/>
      </w:r>
      <w:r w:rsidRPr="0010152F">
        <w:rPr>
          <w:sz w:val="26"/>
          <w:szCs w:val="26"/>
        </w:rPr>
        <w:softHyphen/>
        <w:t>________________</w:t>
      </w:r>
    </w:p>
    <w:p w14:paraId="48C3D285" w14:textId="77777777" w:rsidR="0010152F" w:rsidRPr="0010152F" w:rsidRDefault="0010152F" w:rsidP="0010152F">
      <w:pPr>
        <w:widowControl w:val="0"/>
        <w:tabs>
          <w:tab w:val="left" w:pos="709"/>
        </w:tabs>
        <w:spacing w:before="120" w:after="120" w:line="264" w:lineRule="auto"/>
        <w:ind w:firstLine="567"/>
        <w:jc w:val="both"/>
        <w:rPr>
          <w:sz w:val="26"/>
          <w:szCs w:val="26"/>
        </w:rPr>
      </w:pPr>
      <w:r w:rsidRPr="0010152F">
        <w:rPr>
          <w:b/>
          <w:sz w:val="26"/>
          <w:szCs w:val="26"/>
        </w:rPr>
        <w:t xml:space="preserve">5. Cách thức tổ chức thực hiện việc thẩm </w:t>
      </w:r>
      <w:r w:rsidRPr="0010152F">
        <w:rPr>
          <w:rFonts w:hint="eastAsia"/>
          <w:b/>
          <w:sz w:val="26"/>
          <w:szCs w:val="26"/>
        </w:rPr>
        <w:t>đ</w:t>
      </w:r>
      <w:r w:rsidRPr="0010152F">
        <w:rPr>
          <w:b/>
          <w:sz w:val="26"/>
          <w:szCs w:val="26"/>
        </w:rPr>
        <w:t>ịnh giá (kế hoạch triển khai, bố trí nhân sự thực hiện)</w:t>
      </w:r>
      <w:r w:rsidRPr="0010152F">
        <w:rPr>
          <w:sz w:val="26"/>
          <w:szCs w:val="26"/>
        </w:rPr>
        <w:t>:_________________</w:t>
      </w:r>
    </w:p>
    <w:p w14:paraId="1B7005DF" w14:textId="77777777" w:rsidR="0010152F" w:rsidRPr="0010152F" w:rsidRDefault="0010152F" w:rsidP="0010152F">
      <w:pPr>
        <w:widowControl w:val="0"/>
        <w:spacing w:before="120" w:after="120" w:line="264" w:lineRule="auto"/>
        <w:ind w:firstLine="567"/>
        <w:jc w:val="both"/>
        <w:rPr>
          <w:b/>
          <w:sz w:val="26"/>
          <w:szCs w:val="26"/>
        </w:rPr>
      </w:pPr>
      <w:r w:rsidRPr="0010152F">
        <w:rPr>
          <w:b/>
          <w:sz w:val="26"/>
          <w:szCs w:val="26"/>
        </w:rPr>
        <w:t>6. Sản phẩm Dịch vụ:</w:t>
      </w:r>
    </w:p>
    <w:p w14:paraId="339DEF6A" w14:textId="77777777" w:rsidR="0010152F" w:rsidRPr="0010152F" w:rsidRDefault="0010152F" w:rsidP="0010152F">
      <w:pPr>
        <w:widowControl w:val="0"/>
        <w:tabs>
          <w:tab w:val="left" w:pos="709"/>
        </w:tabs>
        <w:spacing w:before="120" w:after="120" w:line="264" w:lineRule="auto"/>
        <w:ind w:firstLine="567"/>
        <w:jc w:val="both"/>
        <w:rPr>
          <w:sz w:val="26"/>
          <w:szCs w:val="26"/>
        </w:rPr>
      </w:pPr>
      <w:r w:rsidRPr="0010152F">
        <w:rPr>
          <w:sz w:val="26"/>
          <w:szCs w:val="26"/>
        </w:rPr>
        <w:t>- Chứng th</w:t>
      </w:r>
      <w:r w:rsidRPr="0010152F">
        <w:rPr>
          <w:rFonts w:hint="eastAsia"/>
          <w:sz w:val="26"/>
          <w:szCs w:val="26"/>
        </w:rPr>
        <w:t>ư</w:t>
      </w:r>
      <w:r w:rsidRPr="0010152F">
        <w:rPr>
          <w:sz w:val="26"/>
          <w:szCs w:val="26"/>
        </w:rPr>
        <w:t xml:space="preserve"> thẩm </w:t>
      </w:r>
      <w:r w:rsidRPr="0010152F">
        <w:rPr>
          <w:rFonts w:hint="eastAsia"/>
          <w:sz w:val="26"/>
          <w:szCs w:val="26"/>
        </w:rPr>
        <w:t>đ</w:t>
      </w:r>
      <w:r w:rsidRPr="0010152F">
        <w:rPr>
          <w:sz w:val="26"/>
          <w:szCs w:val="26"/>
        </w:rPr>
        <w:t xml:space="preserve">ịnh giá, Báo cáo kết quả thẩm </w:t>
      </w:r>
      <w:r w:rsidRPr="0010152F">
        <w:rPr>
          <w:rFonts w:hint="eastAsia"/>
          <w:sz w:val="26"/>
          <w:szCs w:val="26"/>
        </w:rPr>
        <w:t>đ</w:t>
      </w:r>
      <w:r w:rsidRPr="0010152F">
        <w:rPr>
          <w:sz w:val="26"/>
          <w:szCs w:val="26"/>
        </w:rPr>
        <w:t xml:space="preserve">ịnh giá </w:t>
      </w:r>
      <w:r w:rsidRPr="0010152F">
        <w:rPr>
          <w:color w:val="000000"/>
          <w:sz w:val="26"/>
          <w:szCs w:val="26"/>
        </w:rPr>
        <w:t xml:space="preserve">giá thuê phần diện tích khu dịch vụ, phòng tập đa năng tại Tầng 15+15M thuộc dự án NewSkyline - CC2, Khu đô thị mới Văn Quán - Yên Phúc, Hà Đông, thành phố Hà Nội </w:t>
      </w:r>
      <w:r w:rsidRPr="0010152F">
        <w:rPr>
          <w:sz w:val="26"/>
          <w:szCs w:val="26"/>
        </w:rPr>
        <w:t>bộ gốc kèm theo các hồ s</w:t>
      </w:r>
      <w:r w:rsidRPr="0010152F">
        <w:rPr>
          <w:rFonts w:hint="eastAsia"/>
          <w:sz w:val="26"/>
          <w:szCs w:val="26"/>
        </w:rPr>
        <w:t>ơ</w:t>
      </w:r>
      <w:r w:rsidRPr="0010152F">
        <w:rPr>
          <w:sz w:val="26"/>
          <w:szCs w:val="26"/>
        </w:rPr>
        <w:t xml:space="preserve"> liên quan </w:t>
      </w:r>
      <w:r w:rsidRPr="0010152F">
        <w:rPr>
          <w:rFonts w:hint="eastAsia"/>
          <w:sz w:val="26"/>
          <w:szCs w:val="26"/>
        </w:rPr>
        <w:t>đ</w:t>
      </w:r>
      <w:r w:rsidRPr="0010152F">
        <w:rPr>
          <w:sz w:val="26"/>
          <w:szCs w:val="26"/>
        </w:rPr>
        <w:t xml:space="preserve">ến việc </w:t>
      </w:r>
      <w:r w:rsidRPr="0010152F">
        <w:rPr>
          <w:rFonts w:hint="eastAsia"/>
          <w:sz w:val="26"/>
          <w:szCs w:val="26"/>
        </w:rPr>
        <w:t>đ</w:t>
      </w:r>
      <w:r w:rsidRPr="0010152F">
        <w:rPr>
          <w:sz w:val="26"/>
          <w:szCs w:val="26"/>
        </w:rPr>
        <w:t>ịnh giá thuê và các hồ s</w:t>
      </w:r>
      <w:r w:rsidRPr="0010152F">
        <w:rPr>
          <w:rFonts w:hint="eastAsia"/>
          <w:sz w:val="26"/>
          <w:szCs w:val="26"/>
        </w:rPr>
        <w:t>ơ</w:t>
      </w:r>
      <w:r w:rsidRPr="0010152F">
        <w:rPr>
          <w:sz w:val="26"/>
          <w:szCs w:val="26"/>
        </w:rPr>
        <w:t xml:space="preserve"> pháp lý </w:t>
      </w:r>
      <w:r w:rsidRPr="0010152F">
        <w:rPr>
          <w:rFonts w:hint="eastAsia"/>
          <w:sz w:val="26"/>
          <w:szCs w:val="26"/>
        </w:rPr>
        <w:t>đ</w:t>
      </w:r>
      <w:r w:rsidRPr="0010152F">
        <w:rPr>
          <w:sz w:val="26"/>
          <w:szCs w:val="26"/>
        </w:rPr>
        <w:t xml:space="preserve">ể </w:t>
      </w:r>
      <w:r w:rsidRPr="0010152F">
        <w:rPr>
          <w:rFonts w:hint="eastAsia"/>
          <w:sz w:val="26"/>
          <w:szCs w:val="26"/>
        </w:rPr>
        <w:t>đ</w:t>
      </w:r>
      <w:r w:rsidRPr="0010152F">
        <w:rPr>
          <w:sz w:val="26"/>
          <w:szCs w:val="26"/>
        </w:rPr>
        <w:t>ịnh giá thuê.</w:t>
      </w:r>
    </w:p>
    <w:p w14:paraId="4CF68036" w14:textId="77777777" w:rsidR="0010152F" w:rsidRPr="0010152F" w:rsidRDefault="0010152F" w:rsidP="0010152F">
      <w:pPr>
        <w:widowControl w:val="0"/>
        <w:spacing w:before="120" w:after="120" w:line="264" w:lineRule="auto"/>
        <w:ind w:firstLine="567"/>
        <w:jc w:val="both"/>
        <w:rPr>
          <w:b/>
          <w:sz w:val="26"/>
          <w:szCs w:val="26"/>
        </w:rPr>
      </w:pPr>
      <w:r w:rsidRPr="0010152F">
        <w:rPr>
          <w:b/>
          <w:sz w:val="26"/>
          <w:szCs w:val="26"/>
        </w:rPr>
        <w:lastRenderedPageBreak/>
        <w:t>7. Chúng tôi cam kết:</w:t>
      </w:r>
    </w:p>
    <w:p w14:paraId="27A17521" w14:textId="77777777" w:rsidR="0010152F" w:rsidRPr="0010152F" w:rsidRDefault="0010152F" w:rsidP="0010152F">
      <w:pPr>
        <w:widowControl w:val="0"/>
        <w:spacing w:before="120" w:after="120" w:line="264" w:lineRule="auto"/>
        <w:ind w:firstLine="567"/>
        <w:jc w:val="both"/>
        <w:rPr>
          <w:sz w:val="26"/>
          <w:szCs w:val="26"/>
        </w:rPr>
      </w:pPr>
      <w:r w:rsidRPr="0010152F">
        <w:rPr>
          <w:sz w:val="26"/>
          <w:szCs w:val="26"/>
        </w:rPr>
        <w:t>- Chỉ tham gia trong một báo giá này với tư cách là đơn vị cung cấp chính.</w:t>
      </w:r>
    </w:p>
    <w:p w14:paraId="781740D6" w14:textId="77777777" w:rsidR="0010152F" w:rsidRPr="0010152F" w:rsidRDefault="0010152F" w:rsidP="0010152F">
      <w:pPr>
        <w:widowControl w:val="0"/>
        <w:spacing w:before="120" w:after="120" w:line="264" w:lineRule="auto"/>
        <w:ind w:firstLine="567"/>
        <w:jc w:val="both"/>
        <w:rPr>
          <w:sz w:val="26"/>
          <w:szCs w:val="26"/>
        </w:rPr>
      </w:pPr>
      <w:r w:rsidRPr="0010152F">
        <w:rPr>
          <w:sz w:val="26"/>
          <w:szCs w:val="26"/>
        </w:rPr>
        <w:t>- Không đang trong quá trình giải thể; không bị kết luận đang lâm vào tình trạng phá sản hoặc nợ không có khả năng chi trả theo quy định của pháp luật.</w:t>
      </w:r>
    </w:p>
    <w:p w14:paraId="2F1F4762" w14:textId="77777777" w:rsidR="0010152F" w:rsidRPr="0010152F" w:rsidRDefault="0010152F" w:rsidP="0010152F">
      <w:pPr>
        <w:widowControl w:val="0"/>
        <w:spacing w:before="120" w:after="120" w:line="264" w:lineRule="auto"/>
        <w:ind w:firstLine="567"/>
        <w:jc w:val="both"/>
        <w:rPr>
          <w:sz w:val="26"/>
          <w:szCs w:val="26"/>
        </w:rPr>
      </w:pPr>
      <w:r w:rsidRPr="0010152F">
        <w:rPr>
          <w:sz w:val="26"/>
          <w:szCs w:val="26"/>
        </w:rPr>
        <w:t>- Không vi phạm các hành vi bị</w:t>
      </w:r>
      <w:r w:rsidRPr="0010152F">
        <w:rPr>
          <w:sz w:val="26"/>
          <w:szCs w:val="26"/>
          <w:lang w:val="vi-VN"/>
        </w:rPr>
        <w:t xml:space="preserve"> cấm trong đấu thấu, các hoạt động về thẩm định giá theo quy định của pháp luật về thẩm định giá khi tham dự dịch vụ này</w:t>
      </w:r>
      <w:r w:rsidRPr="0010152F">
        <w:rPr>
          <w:sz w:val="26"/>
          <w:szCs w:val="26"/>
        </w:rPr>
        <w:t>.</w:t>
      </w:r>
    </w:p>
    <w:p w14:paraId="5E0234F8" w14:textId="77777777" w:rsidR="0010152F" w:rsidRPr="0010152F" w:rsidRDefault="0010152F" w:rsidP="0010152F">
      <w:pPr>
        <w:spacing w:before="120" w:line="360" w:lineRule="exact"/>
        <w:ind w:firstLine="567"/>
        <w:jc w:val="both"/>
        <w:rPr>
          <w:rFonts w:eastAsia="Calibri"/>
          <w:sz w:val="26"/>
          <w:szCs w:val="26"/>
        </w:rPr>
      </w:pPr>
      <w:r w:rsidRPr="0010152F">
        <w:rPr>
          <w:rFonts w:eastAsia="Calibri"/>
          <w:sz w:val="26"/>
          <w:szCs w:val="26"/>
        </w:rPr>
        <w:t>- Không nằm trong danh sách những doanh nghiệp bị phạt và vi phạm hành chính liên quan đến lĩnh vực thẩm định giá từ năm 2024 đến nay.</w:t>
      </w:r>
    </w:p>
    <w:p w14:paraId="15B6FB0B" w14:textId="77777777" w:rsidR="0010152F" w:rsidRPr="0010152F" w:rsidRDefault="0010152F" w:rsidP="0010152F">
      <w:pPr>
        <w:widowControl w:val="0"/>
        <w:spacing w:before="120" w:after="120" w:line="264" w:lineRule="auto"/>
        <w:ind w:firstLine="567"/>
        <w:jc w:val="both"/>
        <w:rPr>
          <w:sz w:val="26"/>
          <w:szCs w:val="26"/>
        </w:rPr>
      </w:pPr>
      <w:r w:rsidRPr="0010152F">
        <w:rPr>
          <w:sz w:val="26"/>
          <w:szCs w:val="26"/>
        </w:rPr>
        <w:t>- Các thông tin cung cấp trong Thư báo giá này và hồ sơ, tài liệu kèm theo là đúng sự thật và tự chịu trách nhiệm trước pháp luật về các nội dung đó.</w:t>
      </w:r>
    </w:p>
    <w:p w14:paraId="27C98C85" w14:textId="77777777" w:rsidR="0010152F" w:rsidRPr="0010152F" w:rsidRDefault="0010152F" w:rsidP="0010152F">
      <w:pPr>
        <w:widowControl w:val="0"/>
        <w:spacing w:before="120" w:after="120" w:line="264" w:lineRule="auto"/>
        <w:ind w:firstLine="567"/>
        <w:jc w:val="both"/>
        <w:rPr>
          <w:sz w:val="26"/>
          <w:szCs w:val="26"/>
        </w:rPr>
      </w:pPr>
      <w:r w:rsidRPr="0010152F">
        <w:rPr>
          <w:sz w:val="26"/>
          <w:szCs w:val="26"/>
        </w:rPr>
        <w:t xml:space="preserve">Báo giá này có hiệu lực trong thời gian 30 ngày, kể từ ngày ghi tại phần đầu báo giá. </w:t>
      </w:r>
    </w:p>
    <w:p w14:paraId="7A2094A4" w14:textId="77777777" w:rsidR="0010152F" w:rsidRPr="0010152F" w:rsidRDefault="0010152F" w:rsidP="0010152F">
      <w:pPr>
        <w:widowControl w:val="0"/>
        <w:spacing w:before="120" w:after="120" w:line="264" w:lineRule="auto"/>
        <w:ind w:firstLine="567"/>
        <w:jc w:val="both"/>
        <w:rPr>
          <w:sz w:val="26"/>
          <w:szCs w:val="26"/>
        </w:rPr>
      </w:pPr>
      <w:r w:rsidRPr="0010152F">
        <w:rPr>
          <w:b/>
          <w:sz w:val="26"/>
          <w:szCs w:val="26"/>
          <w:lang w:val="vi-VN"/>
        </w:rPr>
        <w:t>8.</w:t>
      </w:r>
      <w:r w:rsidRPr="0010152F">
        <w:rPr>
          <w:sz w:val="26"/>
          <w:szCs w:val="26"/>
          <w:lang w:val="vi-VN"/>
        </w:rPr>
        <w:t xml:space="preserve"> </w:t>
      </w:r>
      <w:r w:rsidRPr="0010152F">
        <w:rPr>
          <w:sz w:val="26"/>
          <w:szCs w:val="26"/>
        </w:rPr>
        <w:t xml:space="preserve">Các Hồ sơ kèm theo: Hồ sơ về năng lực, kinh nghiệm và các tài liệu chứng minh gồm: </w:t>
      </w:r>
    </w:p>
    <w:p w14:paraId="4EF35EF9" w14:textId="77777777" w:rsidR="0010152F" w:rsidRPr="0010152F" w:rsidRDefault="0010152F" w:rsidP="0010152F">
      <w:pPr>
        <w:widowControl w:val="0"/>
        <w:spacing w:before="144" w:after="120" w:line="264" w:lineRule="auto"/>
        <w:ind w:firstLine="567"/>
        <w:jc w:val="both"/>
        <w:rPr>
          <w:i/>
          <w:sz w:val="26"/>
          <w:szCs w:val="26"/>
        </w:rPr>
      </w:pPr>
      <w:r w:rsidRPr="0010152F">
        <w:rPr>
          <w:b/>
          <w:i/>
          <w:sz w:val="26"/>
          <w:szCs w:val="26"/>
        </w:rPr>
        <w:t>Bản sao chứng thực</w:t>
      </w:r>
      <w:r w:rsidRPr="0010152F">
        <w:rPr>
          <w:i/>
          <w:sz w:val="26"/>
          <w:szCs w:val="26"/>
        </w:rPr>
        <w:t>: Giấy ĐKKD hoặc Quyết định thành lập do Cơ quan có thẩm quyền cấp; Giấy chứng nhận đủ điều kiện kinh doanh dịch vụ thẩm định giá do Bộ Tài chính cấp; các giấy phép/chứng chỉ chuyên môn,…</w:t>
      </w:r>
    </w:p>
    <w:p w14:paraId="698F58FC" w14:textId="77777777" w:rsidR="0010152F" w:rsidRPr="0010152F" w:rsidRDefault="0010152F" w:rsidP="0010152F">
      <w:pPr>
        <w:widowControl w:val="0"/>
        <w:spacing w:before="120" w:after="120" w:line="264" w:lineRule="auto"/>
        <w:ind w:firstLine="567"/>
        <w:jc w:val="both"/>
        <w:rPr>
          <w:sz w:val="26"/>
          <w:szCs w:val="26"/>
        </w:rPr>
      </w:pPr>
      <w:r w:rsidRPr="0010152F">
        <w:rPr>
          <w:b/>
          <w:i/>
          <w:sz w:val="26"/>
          <w:szCs w:val="26"/>
        </w:rPr>
        <w:t>Bản sao có dấu xác nhận của đơn vị thẩm định giá</w:t>
      </w:r>
      <w:r w:rsidRPr="0010152F">
        <w:rPr>
          <w:i/>
          <w:sz w:val="26"/>
          <w:szCs w:val="26"/>
        </w:rPr>
        <w:t xml:space="preserve">: Thông báo công bố Danh sách Thẩm định viên đủ điều kiện hành nghề trong năm </w:t>
      </w:r>
      <w:r w:rsidRPr="0010152F">
        <w:rPr>
          <w:i/>
          <w:spacing w:val="-4"/>
          <w:sz w:val="26"/>
          <w:szCs w:val="26"/>
        </w:rPr>
        <w:t>2025</w:t>
      </w:r>
      <w:r w:rsidRPr="0010152F">
        <w:rPr>
          <w:i/>
          <w:sz w:val="26"/>
          <w:szCs w:val="26"/>
        </w:rPr>
        <w:t xml:space="preserve"> của Bộ Tài chính; các tài liệu thể hiện Doanh thu, lợi nhuận, hợp đồng đã ký về việc thẩm định giá bất động sản cho thuê từ năm 2024 đến nay của đơn vị,....</w:t>
      </w:r>
    </w:p>
    <w:p w14:paraId="3B55B648" w14:textId="77777777" w:rsidR="0010152F" w:rsidRPr="0010152F" w:rsidRDefault="0010152F" w:rsidP="0010152F">
      <w:pPr>
        <w:widowControl w:val="0"/>
        <w:spacing w:before="120" w:after="120" w:line="264" w:lineRule="auto"/>
        <w:ind w:firstLine="567"/>
        <w:jc w:val="both"/>
        <w:rPr>
          <w:sz w:val="26"/>
          <w:szCs w:val="26"/>
          <w:lang w:val="vi-VN"/>
        </w:rPr>
      </w:pPr>
      <w:r w:rsidRPr="0010152F">
        <w:rPr>
          <w:iCs/>
          <w:sz w:val="26"/>
          <w:szCs w:val="26"/>
          <w:lang w:val="vi-VN"/>
        </w:rPr>
        <w:t>Hồ sơ khác:</w:t>
      </w:r>
      <w:r w:rsidRPr="0010152F">
        <w:rPr>
          <w:i/>
          <w:iCs/>
          <w:sz w:val="26"/>
          <w:szCs w:val="26"/>
          <w:lang w:val="vi-VN"/>
        </w:rPr>
        <w:t xml:space="preserve"> [Ghi theo yêu cầu của gói dịch vụ].</w:t>
      </w:r>
    </w:p>
    <w:p w14:paraId="623EAFDC" w14:textId="77777777" w:rsidR="0010152F" w:rsidRPr="0010152F" w:rsidRDefault="0010152F" w:rsidP="0010152F">
      <w:pPr>
        <w:spacing w:before="60" w:after="60"/>
        <w:ind w:left="502"/>
        <w:jc w:val="both"/>
        <w:rPr>
          <w:b/>
          <w:sz w:val="26"/>
          <w:szCs w:val="26"/>
        </w:rPr>
      </w:pPr>
      <w:r w:rsidRPr="0010152F">
        <w:rPr>
          <w:b/>
          <w:sz w:val="26"/>
          <w:szCs w:val="26"/>
        </w:rPr>
        <w:tab/>
      </w:r>
    </w:p>
    <w:tbl>
      <w:tblPr>
        <w:tblW w:w="0" w:type="auto"/>
        <w:tblLook w:val="04A0" w:firstRow="1" w:lastRow="0" w:firstColumn="1" w:lastColumn="0" w:noHBand="0" w:noVBand="1"/>
      </w:tblPr>
      <w:tblGrid>
        <w:gridCol w:w="2943"/>
        <w:gridCol w:w="6378"/>
      </w:tblGrid>
      <w:tr w:rsidR="0010152F" w:rsidRPr="009D6E76" w14:paraId="78F2B195" w14:textId="77777777" w:rsidTr="001527F1">
        <w:tc>
          <w:tcPr>
            <w:tcW w:w="2943" w:type="dxa"/>
            <w:shd w:val="clear" w:color="auto" w:fill="auto"/>
          </w:tcPr>
          <w:p w14:paraId="19ED849C" w14:textId="77777777" w:rsidR="0010152F" w:rsidRPr="0010152F" w:rsidRDefault="0010152F" w:rsidP="0010152F">
            <w:pPr>
              <w:tabs>
                <w:tab w:val="center" w:pos="5670"/>
              </w:tabs>
              <w:spacing w:before="120" w:after="120"/>
              <w:rPr>
                <w:b/>
                <w:sz w:val="26"/>
                <w:szCs w:val="26"/>
              </w:rPr>
            </w:pPr>
          </w:p>
        </w:tc>
        <w:tc>
          <w:tcPr>
            <w:tcW w:w="6378" w:type="dxa"/>
            <w:shd w:val="clear" w:color="auto" w:fill="auto"/>
          </w:tcPr>
          <w:p w14:paraId="4805078C" w14:textId="77777777" w:rsidR="0010152F" w:rsidRPr="0010152F" w:rsidRDefault="0010152F" w:rsidP="0010152F">
            <w:pPr>
              <w:tabs>
                <w:tab w:val="center" w:pos="5670"/>
              </w:tabs>
              <w:spacing w:before="120"/>
              <w:ind w:left="29" w:hanging="29"/>
              <w:jc w:val="center"/>
              <w:rPr>
                <w:b/>
                <w:sz w:val="26"/>
                <w:szCs w:val="26"/>
                <w:vertAlign w:val="superscript"/>
                <w:lang w:val="vi-VN"/>
              </w:rPr>
            </w:pPr>
            <w:r w:rsidRPr="0010152F">
              <w:rPr>
                <w:b/>
                <w:sz w:val="26"/>
                <w:szCs w:val="26"/>
              </w:rPr>
              <w:t xml:space="preserve">Đại diện hợp pháp của đơn vị </w:t>
            </w:r>
            <w:r w:rsidRPr="0010152F">
              <w:rPr>
                <w:b/>
                <w:sz w:val="26"/>
                <w:szCs w:val="26"/>
                <w:lang w:val="vi-VN"/>
              </w:rPr>
              <w:t>cung cấp dịch vụ</w:t>
            </w:r>
          </w:p>
          <w:p w14:paraId="03FF6C84" w14:textId="77777777" w:rsidR="0010152F" w:rsidRPr="0010152F" w:rsidRDefault="0010152F" w:rsidP="0010152F">
            <w:pPr>
              <w:tabs>
                <w:tab w:val="center" w:pos="5670"/>
              </w:tabs>
              <w:spacing w:before="120"/>
              <w:jc w:val="center"/>
              <w:rPr>
                <w:b/>
                <w:sz w:val="26"/>
                <w:szCs w:val="26"/>
                <w:lang w:val="vi-VN"/>
              </w:rPr>
            </w:pPr>
            <w:r w:rsidRPr="0010152F">
              <w:rPr>
                <w:i/>
                <w:sz w:val="26"/>
                <w:szCs w:val="26"/>
                <w:lang w:val="vi-VN"/>
              </w:rPr>
              <w:t>[Ghi tên, chức danh, ký tên và đóng dấu]</w:t>
            </w:r>
          </w:p>
        </w:tc>
      </w:tr>
    </w:tbl>
    <w:p w14:paraId="6A1EDA52" w14:textId="77777777" w:rsidR="007B0A86" w:rsidRPr="00C812FF" w:rsidRDefault="007B0A86" w:rsidP="007B0A86">
      <w:pPr>
        <w:tabs>
          <w:tab w:val="left" w:pos="-6210"/>
        </w:tabs>
        <w:ind w:right="-346"/>
        <w:contextualSpacing/>
        <w:jc w:val="center"/>
        <w:rPr>
          <w:rFonts w:eastAsia="Arial Unicode MS"/>
          <w:b/>
          <w:sz w:val="28"/>
          <w:szCs w:val="26"/>
          <w:lang w:val="vi-VN"/>
        </w:rPr>
      </w:pPr>
    </w:p>
    <w:sectPr w:rsidR="007B0A86" w:rsidRPr="00C812FF" w:rsidSect="00BF038F">
      <w:headerReference w:type="default" r:id="rId8"/>
      <w:footerReference w:type="default" r:id="rId9"/>
      <w:footerReference w:type="first" r:id="rId10"/>
      <w:pgSz w:w="11907" w:h="16840" w:code="9"/>
      <w:pgMar w:top="1135" w:right="1017" w:bottom="851" w:left="1276" w:header="720" w:footer="54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AF84" w14:textId="77777777" w:rsidR="00AD10B2" w:rsidRPr="007D4525" w:rsidRDefault="00AD10B2" w:rsidP="007E0BE8">
      <w:pPr>
        <w:rPr>
          <w:sz w:val="23"/>
          <w:szCs w:val="23"/>
        </w:rPr>
      </w:pPr>
      <w:r w:rsidRPr="007D4525">
        <w:rPr>
          <w:sz w:val="23"/>
          <w:szCs w:val="23"/>
        </w:rPr>
        <w:separator/>
      </w:r>
    </w:p>
  </w:endnote>
  <w:endnote w:type="continuationSeparator" w:id="0">
    <w:p w14:paraId="37A18B62" w14:textId="77777777" w:rsidR="00AD10B2" w:rsidRPr="007D4525" w:rsidRDefault="00AD10B2" w:rsidP="007E0BE8">
      <w:pPr>
        <w:rPr>
          <w:sz w:val="23"/>
          <w:szCs w:val="23"/>
        </w:rPr>
      </w:pPr>
      <w:r w:rsidRPr="007D452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D3F0D" w14:textId="77777777" w:rsidR="00EF3802" w:rsidRPr="007D4525" w:rsidRDefault="00EF3802" w:rsidP="00C07E1F">
    <w:pPr>
      <w:pStyle w:val="Footer"/>
      <w:jc w:val="right"/>
      <w:rPr>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7A7B" w14:textId="77777777" w:rsidR="00EF3802" w:rsidRPr="007D4525" w:rsidRDefault="00EF3802" w:rsidP="00DD064E">
    <w:pPr>
      <w:pStyle w:val="Footer"/>
      <w:jc w:val="right"/>
      <w:rPr>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292C9" w14:textId="77777777" w:rsidR="00AD10B2" w:rsidRPr="007D4525" w:rsidRDefault="00AD10B2" w:rsidP="007E0BE8">
      <w:pPr>
        <w:rPr>
          <w:sz w:val="23"/>
          <w:szCs w:val="23"/>
        </w:rPr>
      </w:pPr>
      <w:r w:rsidRPr="007D4525">
        <w:rPr>
          <w:sz w:val="23"/>
          <w:szCs w:val="23"/>
        </w:rPr>
        <w:separator/>
      </w:r>
    </w:p>
  </w:footnote>
  <w:footnote w:type="continuationSeparator" w:id="0">
    <w:p w14:paraId="62DFBE9F" w14:textId="77777777" w:rsidR="00AD10B2" w:rsidRPr="007D4525" w:rsidRDefault="00AD10B2" w:rsidP="007E0BE8">
      <w:pPr>
        <w:rPr>
          <w:sz w:val="23"/>
          <w:szCs w:val="23"/>
        </w:rPr>
      </w:pPr>
      <w:r w:rsidRPr="007D4525">
        <w:rPr>
          <w:sz w:val="23"/>
          <w:szCs w:val="23"/>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3"/>
        <w:szCs w:val="23"/>
      </w:rPr>
      <w:id w:val="-477308039"/>
      <w:docPartObj>
        <w:docPartGallery w:val="Page Numbers (Top of Page)"/>
        <w:docPartUnique/>
      </w:docPartObj>
    </w:sdtPr>
    <w:sdtEndPr>
      <w:rPr>
        <w:noProof/>
      </w:rPr>
    </w:sdtEndPr>
    <w:sdtContent>
      <w:p w14:paraId="456EB04C" w14:textId="40D73463" w:rsidR="00EF3802" w:rsidRPr="007D4525" w:rsidRDefault="00EF3802">
        <w:pPr>
          <w:pStyle w:val="Header"/>
          <w:jc w:val="center"/>
          <w:rPr>
            <w:sz w:val="23"/>
            <w:szCs w:val="23"/>
          </w:rPr>
        </w:pPr>
        <w:r w:rsidRPr="007D4525">
          <w:rPr>
            <w:sz w:val="23"/>
            <w:szCs w:val="23"/>
          </w:rPr>
          <w:fldChar w:fldCharType="begin"/>
        </w:r>
        <w:r w:rsidRPr="007D4525">
          <w:rPr>
            <w:sz w:val="23"/>
            <w:szCs w:val="23"/>
          </w:rPr>
          <w:instrText xml:space="preserve"> PAGE   \* MERGEFORMAT </w:instrText>
        </w:r>
        <w:r w:rsidRPr="007D4525">
          <w:rPr>
            <w:sz w:val="23"/>
            <w:szCs w:val="23"/>
          </w:rPr>
          <w:fldChar w:fldCharType="separate"/>
        </w:r>
        <w:r w:rsidR="009D6E76">
          <w:rPr>
            <w:noProof/>
            <w:sz w:val="23"/>
            <w:szCs w:val="23"/>
          </w:rPr>
          <w:t>2</w:t>
        </w:r>
        <w:r w:rsidRPr="007D4525">
          <w:rPr>
            <w:noProof/>
            <w:sz w:val="23"/>
            <w:szCs w:val="23"/>
          </w:rPr>
          <w:fldChar w:fldCharType="end"/>
        </w:r>
      </w:p>
    </w:sdtContent>
  </w:sdt>
  <w:p w14:paraId="426E3B3C" w14:textId="77777777" w:rsidR="00EF3802" w:rsidRPr="007D4525" w:rsidRDefault="00EF3802">
    <w:pPr>
      <w:pStyle w:val="Header"/>
      <w:rPr>
        <w:sz w:val="23"/>
        <w:szCs w:val="23"/>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04F"/>
    <w:multiLevelType w:val="hybridMultilevel"/>
    <w:tmpl w:val="39C6DC22"/>
    <w:lvl w:ilvl="0" w:tplc="94760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433A7"/>
    <w:multiLevelType w:val="multilevel"/>
    <w:tmpl w:val="ADA42158"/>
    <w:lvl w:ilvl="0">
      <w:start w:val="5"/>
      <w:numFmt w:val="decimal"/>
      <w:lvlText w:val="%1."/>
      <w:lvlJc w:val="left"/>
      <w:pPr>
        <w:ind w:left="450" w:hanging="450"/>
      </w:pPr>
      <w:rPr>
        <w:rFonts w:hint="default"/>
      </w:rPr>
    </w:lvl>
    <w:lvl w:ilvl="1">
      <w:start w:val="2"/>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 w15:restartNumberingAfterBreak="0">
    <w:nsid w:val="16735D3D"/>
    <w:multiLevelType w:val="hybridMultilevel"/>
    <w:tmpl w:val="BC0C9CA2"/>
    <w:lvl w:ilvl="0" w:tplc="849481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C424498"/>
    <w:multiLevelType w:val="hybridMultilevel"/>
    <w:tmpl w:val="6D2E1A5C"/>
    <w:lvl w:ilvl="0" w:tplc="914A58A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4B78AC"/>
    <w:multiLevelType w:val="hybridMultilevel"/>
    <w:tmpl w:val="82EC0D14"/>
    <w:lvl w:ilvl="0" w:tplc="83DE77B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3877142"/>
    <w:multiLevelType w:val="multilevel"/>
    <w:tmpl w:val="E0C211F6"/>
    <w:lvl w:ilvl="0">
      <w:start w:val="1"/>
      <w:numFmt w:val="decimal"/>
      <w:lvlText w:val="%1."/>
      <w:lvlJc w:val="left"/>
      <w:pPr>
        <w:ind w:left="927" w:hanging="360"/>
      </w:pPr>
      <w:rPr>
        <w:rFonts w:hint="default"/>
        <w:b/>
      </w:rPr>
    </w:lvl>
    <w:lvl w:ilvl="1">
      <w:start w:val="1"/>
      <w:numFmt w:val="decimal"/>
      <w:isLgl/>
      <w:lvlText w:val="%1.%2."/>
      <w:lvlJc w:val="left"/>
      <w:pPr>
        <w:ind w:left="1770" w:hanging="1140"/>
      </w:pPr>
      <w:rPr>
        <w:rFonts w:hint="default"/>
      </w:rPr>
    </w:lvl>
    <w:lvl w:ilvl="2">
      <w:start w:val="1"/>
      <w:numFmt w:val="decimal"/>
      <w:isLgl/>
      <w:lvlText w:val="%1.%2.%3."/>
      <w:lvlJc w:val="left"/>
      <w:pPr>
        <w:ind w:left="1833" w:hanging="1140"/>
      </w:pPr>
      <w:rPr>
        <w:rFonts w:hint="default"/>
      </w:rPr>
    </w:lvl>
    <w:lvl w:ilvl="3">
      <w:start w:val="1"/>
      <w:numFmt w:val="decimal"/>
      <w:isLgl/>
      <w:lvlText w:val="%1.%2.%3.%4."/>
      <w:lvlJc w:val="left"/>
      <w:pPr>
        <w:ind w:left="1896" w:hanging="1140"/>
      </w:pPr>
      <w:rPr>
        <w:rFonts w:hint="default"/>
      </w:rPr>
    </w:lvl>
    <w:lvl w:ilvl="4">
      <w:start w:val="1"/>
      <w:numFmt w:val="decimal"/>
      <w:isLgl/>
      <w:lvlText w:val="%1.%2.%3.%4.%5."/>
      <w:lvlJc w:val="left"/>
      <w:pPr>
        <w:ind w:left="1959" w:hanging="114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385" w:hanging="1440"/>
      </w:pPr>
      <w:rPr>
        <w:rFonts w:hint="default"/>
      </w:rPr>
    </w:lvl>
    <w:lvl w:ilvl="7">
      <w:start w:val="1"/>
      <w:numFmt w:val="decimal"/>
      <w:isLgl/>
      <w:lvlText w:val="%1.%2.%3.%4.%5.%6.%7.%8."/>
      <w:lvlJc w:val="left"/>
      <w:pPr>
        <w:ind w:left="2808" w:hanging="1800"/>
      </w:pPr>
      <w:rPr>
        <w:rFonts w:hint="default"/>
      </w:rPr>
    </w:lvl>
    <w:lvl w:ilvl="8">
      <w:start w:val="1"/>
      <w:numFmt w:val="decimal"/>
      <w:isLgl/>
      <w:lvlText w:val="%1.%2.%3.%4.%5.%6.%7.%8.%9."/>
      <w:lvlJc w:val="left"/>
      <w:pPr>
        <w:ind w:left="3231" w:hanging="2160"/>
      </w:pPr>
      <w:rPr>
        <w:rFonts w:hint="default"/>
      </w:rPr>
    </w:lvl>
  </w:abstractNum>
  <w:abstractNum w:abstractNumId="6" w15:restartNumberingAfterBreak="0">
    <w:nsid w:val="3739499C"/>
    <w:multiLevelType w:val="hybridMultilevel"/>
    <w:tmpl w:val="C5641F3C"/>
    <w:lvl w:ilvl="0" w:tplc="902E9A9C">
      <w:start w:val="1"/>
      <w:numFmt w:val="bullet"/>
      <w:lvlText w:val=""/>
      <w:lvlJc w:val="left"/>
      <w:pPr>
        <w:ind w:left="1080" w:hanging="360"/>
      </w:pPr>
      <w:rPr>
        <w:rFonts w:ascii="Symbol" w:hAnsi="Symbo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EE31BB"/>
    <w:multiLevelType w:val="hybridMultilevel"/>
    <w:tmpl w:val="B8C00FE8"/>
    <w:lvl w:ilvl="0" w:tplc="C6C2B3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E7AED"/>
    <w:multiLevelType w:val="hybridMultilevel"/>
    <w:tmpl w:val="17B4B078"/>
    <w:lvl w:ilvl="0" w:tplc="717075B6">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1C7E0E"/>
    <w:multiLevelType w:val="hybridMultilevel"/>
    <w:tmpl w:val="21842DA0"/>
    <w:lvl w:ilvl="0" w:tplc="C80CFAC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FD03606"/>
    <w:multiLevelType w:val="hybridMultilevel"/>
    <w:tmpl w:val="D29E92B0"/>
    <w:lvl w:ilvl="0" w:tplc="E042C318">
      <w:start w:val="1"/>
      <w:numFmt w:val="decimal"/>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94026A8"/>
    <w:multiLevelType w:val="hybridMultilevel"/>
    <w:tmpl w:val="41E8C462"/>
    <w:lvl w:ilvl="0" w:tplc="D466C88C">
      <w:start w:val="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5E6174F0"/>
    <w:multiLevelType w:val="hybridMultilevel"/>
    <w:tmpl w:val="E7C074CE"/>
    <w:lvl w:ilvl="0" w:tplc="F69C428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6EE87E25"/>
    <w:multiLevelType w:val="hybridMultilevel"/>
    <w:tmpl w:val="E766B5C0"/>
    <w:lvl w:ilvl="0" w:tplc="270433A6">
      <w:start w:val="1"/>
      <w:numFmt w:val="decimal"/>
      <w:lvlText w:val="%1."/>
      <w:lvlJc w:val="left"/>
      <w:pPr>
        <w:ind w:left="927" w:hanging="360"/>
      </w:pPr>
      <w:rPr>
        <w:rFonts w:ascii="Times New Roman" w:eastAsia="Times New Roman" w:hAnsi="Times New Roman" w:cs="Times New Roman"/>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55924E8"/>
    <w:multiLevelType w:val="hybridMultilevel"/>
    <w:tmpl w:val="1DBC3548"/>
    <w:lvl w:ilvl="0" w:tplc="C7E2E4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1"/>
  </w:num>
  <w:num w:numId="5">
    <w:abstractNumId w:val="14"/>
  </w:num>
  <w:num w:numId="6">
    <w:abstractNumId w:val="12"/>
  </w:num>
  <w:num w:numId="7">
    <w:abstractNumId w:val="0"/>
  </w:num>
  <w:num w:numId="8">
    <w:abstractNumId w:val="11"/>
  </w:num>
  <w:num w:numId="9">
    <w:abstractNumId w:val="3"/>
  </w:num>
  <w:num w:numId="10">
    <w:abstractNumId w:val="10"/>
  </w:num>
  <w:num w:numId="11">
    <w:abstractNumId w:val="6"/>
  </w:num>
  <w:num w:numId="12">
    <w:abstractNumId w:val="5"/>
  </w:num>
  <w:num w:numId="13">
    <w:abstractNumId w:val="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40"/>
    <w:rsid w:val="00001A37"/>
    <w:rsid w:val="00006E6A"/>
    <w:rsid w:val="00010A85"/>
    <w:rsid w:val="00012EFD"/>
    <w:rsid w:val="000131AA"/>
    <w:rsid w:val="00022536"/>
    <w:rsid w:val="00022C4B"/>
    <w:rsid w:val="00024EF8"/>
    <w:rsid w:val="0002658F"/>
    <w:rsid w:val="000301DA"/>
    <w:rsid w:val="00030BF5"/>
    <w:rsid w:val="00030DBD"/>
    <w:rsid w:val="0003306B"/>
    <w:rsid w:val="00033EFB"/>
    <w:rsid w:val="00037D6C"/>
    <w:rsid w:val="0004036F"/>
    <w:rsid w:val="00041860"/>
    <w:rsid w:val="00042D03"/>
    <w:rsid w:val="00043EAC"/>
    <w:rsid w:val="000445CB"/>
    <w:rsid w:val="000473AB"/>
    <w:rsid w:val="0005294A"/>
    <w:rsid w:val="000568BE"/>
    <w:rsid w:val="0005733A"/>
    <w:rsid w:val="00060580"/>
    <w:rsid w:val="00064BAC"/>
    <w:rsid w:val="000668CB"/>
    <w:rsid w:val="00067F38"/>
    <w:rsid w:val="0008571E"/>
    <w:rsid w:val="00086CCA"/>
    <w:rsid w:val="00086D45"/>
    <w:rsid w:val="0008729A"/>
    <w:rsid w:val="00087347"/>
    <w:rsid w:val="00090811"/>
    <w:rsid w:val="00092DF8"/>
    <w:rsid w:val="00094F99"/>
    <w:rsid w:val="0009742C"/>
    <w:rsid w:val="00097D48"/>
    <w:rsid w:val="000A0386"/>
    <w:rsid w:val="000A0814"/>
    <w:rsid w:val="000A0951"/>
    <w:rsid w:val="000A181F"/>
    <w:rsid w:val="000A1ECF"/>
    <w:rsid w:val="000A2A68"/>
    <w:rsid w:val="000A2CEB"/>
    <w:rsid w:val="000A5BB9"/>
    <w:rsid w:val="000A6224"/>
    <w:rsid w:val="000A663E"/>
    <w:rsid w:val="000B10B5"/>
    <w:rsid w:val="000B2896"/>
    <w:rsid w:val="000B49D1"/>
    <w:rsid w:val="000B54E7"/>
    <w:rsid w:val="000B59A7"/>
    <w:rsid w:val="000B6057"/>
    <w:rsid w:val="000B6AA6"/>
    <w:rsid w:val="000C1977"/>
    <w:rsid w:val="000C6584"/>
    <w:rsid w:val="000C734B"/>
    <w:rsid w:val="000C75B6"/>
    <w:rsid w:val="000C7C76"/>
    <w:rsid w:val="000D07E4"/>
    <w:rsid w:val="000D0B98"/>
    <w:rsid w:val="000D20CD"/>
    <w:rsid w:val="000D56C9"/>
    <w:rsid w:val="000D6626"/>
    <w:rsid w:val="000D6B54"/>
    <w:rsid w:val="000E3082"/>
    <w:rsid w:val="000E4E3A"/>
    <w:rsid w:val="000E52AE"/>
    <w:rsid w:val="000E6761"/>
    <w:rsid w:val="000E6771"/>
    <w:rsid w:val="000E7F73"/>
    <w:rsid w:val="000F1BD1"/>
    <w:rsid w:val="000F2446"/>
    <w:rsid w:val="000F2B9E"/>
    <w:rsid w:val="000F32E0"/>
    <w:rsid w:val="000F5411"/>
    <w:rsid w:val="0010152F"/>
    <w:rsid w:val="00101E60"/>
    <w:rsid w:val="00102F37"/>
    <w:rsid w:val="00104258"/>
    <w:rsid w:val="00114F5A"/>
    <w:rsid w:val="00115B5A"/>
    <w:rsid w:val="001171A1"/>
    <w:rsid w:val="00117A4B"/>
    <w:rsid w:val="001213A3"/>
    <w:rsid w:val="00123989"/>
    <w:rsid w:val="001262D1"/>
    <w:rsid w:val="00131F62"/>
    <w:rsid w:val="00133482"/>
    <w:rsid w:val="00134FA3"/>
    <w:rsid w:val="0014110F"/>
    <w:rsid w:val="0014127B"/>
    <w:rsid w:val="001429A2"/>
    <w:rsid w:val="00143881"/>
    <w:rsid w:val="00146963"/>
    <w:rsid w:val="00147297"/>
    <w:rsid w:val="00147957"/>
    <w:rsid w:val="00147DF4"/>
    <w:rsid w:val="001525BD"/>
    <w:rsid w:val="0015276A"/>
    <w:rsid w:val="001564B1"/>
    <w:rsid w:val="0015762B"/>
    <w:rsid w:val="00157698"/>
    <w:rsid w:val="00160BDF"/>
    <w:rsid w:val="00162897"/>
    <w:rsid w:val="00164169"/>
    <w:rsid w:val="0016504B"/>
    <w:rsid w:val="00166752"/>
    <w:rsid w:val="00170AA1"/>
    <w:rsid w:val="00170ABA"/>
    <w:rsid w:val="0017154E"/>
    <w:rsid w:val="00173EFE"/>
    <w:rsid w:val="00174FC0"/>
    <w:rsid w:val="00175716"/>
    <w:rsid w:val="00176A03"/>
    <w:rsid w:val="00176CE1"/>
    <w:rsid w:val="00180AA9"/>
    <w:rsid w:val="001828CC"/>
    <w:rsid w:val="00182D87"/>
    <w:rsid w:val="0018375E"/>
    <w:rsid w:val="00185106"/>
    <w:rsid w:val="00186627"/>
    <w:rsid w:val="00186782"/>
    <w:rsid w:val="00186CEA"/>
    <w:rsid w:val="00190CF0"/>
    <w:rsid w:val="00196EAC"/>
    <w:rsid w:val="001A1F09"/>
    <w:rsid w:val="001A3521"/>
    <w:rsid w:val="001A43CD"/>
    <w:rsid w:val="001A494D"/>
    <w:rsid w:val="001B37D6"/>
    <w:rsid w:val="001B40FF"/>
    <w:rsid w:val="001B5F7E"/>
    <w:rsid w:val="001B6D00"/>
    <w:rsid w:val="001B7F94"/>
    <w:rsid w:val="001C51CA"/>
    <w:rsid w:val="001C7516"/>
    <w:rsid w:val="001C75A2"/>
    <w:rsid w:val="001C7A3A"/>
    <w:rsid w:val="001D65FB"/>
    <w:rsid w:val="001D7181"/>
    <w:rsid w:val="001E2E1E"/>
    <w:rsid w:val="001E3EE8"/>
    <w:rsid w:val="001E4D96"/>
    <w:rsid w:val="001E70E6"/>
    <w:rsid w:val="001E778E"/>
    <w:rsid w:val="001E7CF2"/>
    <w:rsid w:val="001F1192"/>
    <w:rsid w:val="001F11B9"/>
    <w:rsid w:val="001F2AAF"/>
    <w:rsid w:val="001F2C25"/>
    <w:rsid w:val="001F38D0"/>
    <w:rsid w:val="001F4564"/>
    <w:rsid w:val="001F4AED"/>
    <w:rsid w:val="001F78AC"/>
    <w:rsid w:val="0020182F"/>
    <w:rsid w:val="00202B17"/>
    <w:rsid w:val="00202EA4"/>
    <w:rsid w:val="00203329"/>
    <w:rsid w:val="0020361E"/>
    <w:rsid w:val="002041D1"/>
    <w:rsid w:val="00204820"/>
    <w:rsid w:val="00206178"/>
    <w:rsid w:val="00206FFE"/>
    <w:rsid w:val="002101D3"/>
    <w:rsid w:val="002140B8"/>
    <w:rsid w:val="00214326"/>
    <w:rsid w:val="0021480A"/>
    <w:rsid w:val="00215421"/>
    <w:rsid w:val="00216341"/>
    <w:rsid w:val="00216ABC"/>
    <w:rsid w:val="002213ED"/>
    <w:rsid w:val="00221548"/>
    <w:rsid w:val="0022350F"/>
    <w:rsid w:val="00223D22"/>
    <w:rsid w:val="00224204"/>
    <w:rsid w:val="0022594C"/>
    <w:rsid w:val="00231879"/>
    <w:rsid w:val="00235174"/>
    <w:rsid w:val="0023648B"/>
    <w:rsid w:val="00236570"/>
    <w:rsid w:val="00240BEA"/>
    <w:rsid w:val="002435FE"/>
    <w:rsid w:val="0024474C"/>
    <w:rsid w:val="0024556D"/>
    <w:rsid w:val="0024673C"/>
    <w:rsid w:val="00250148"/>
    <w:rsid w:val="002506F6"/>
    <w:rsid w:val="00250CA4"/>
    <w:rsid w:val="0025224B"/>
    <w:rsid w:val="00255499"/>
    <w:rsid w:val="002559AA"/>
    <w:rsid w:val="002562CA"/>
    <w:rsid w:val="00256FA2"/>
    <w:rsid w:val="0026455D"/>
    <w:rsid w:val="0026647F"/>
    <w:rsid w:val="0026652B"/>
    <w:rsid w:val="00267512"/>
    <w:rsid w:val="00267DD8"/>
    <w:rsid w:val="00271CA5"/>
    <w:rsid w:val="00275C83"/>
    <w:rsid w:val="00281DE3"/>
    <w:rsid w:val="00282D43"/>
    <w:rsid w:val="00282EA1"/>
    <w:rsid w:val="00286311"/>
    <w:rsid w:val="002876B5"/>
    <w:rsid w:val="0028798B"/>
    <w:rsid w:val="00287BB9"/>
    <w:rsid w:val="00290170"/>
    <w:rsid w:val="002919F1"/>
    <w:rsid w:val="00291E39"/>
    <w:rsid w:val="002923F1"/>
    <w:rsid w:val="002975CC"/>
    <w:rsid w:val="00297D2F"/>
    <w:rsid w:val="002A0297"/>
    <w:rsid w:val="002A62AD"/>
    <w:rsid w:val="002B03B5"/>
    <w:rsid w:val="002B1002"/>
    <w:rsid w:val="002B2281"/>
    <w:rsid w:val="002B2F6A"/>
    <w:rsid w:val="002B4061"/>
    <w:rsid w:val="002B6DB6"/>
    <w:rsid w:val="002C0109"/>
    <w:rsid w:val="002C025E"/>
    <w:rsid w:val="002C072B"/>
    <w:rsid w:val="002C41A8"/>
    <w:rsid w:val="002C7AF5"/>
    <w:rsid w:val="002D116B"/>
    <w:rsid w:val="002D1900"/>
    <w:rsid w:val="002D2C52"/>
    <w:rsid w:val="002D70A1"/>
    <w:rsid w:val="002D79D6"/>
    <w:rsid w:val="002E023D"/>
    <w:rsid w:val="002E0F90"/>
    <w:rsid w:val="002E28E3"/>
    <w:rsid w:val="002E4C55"/>
    <w:rsid w:val="002E4D14"/>
    <w:rsid w:val="002E5F8B"/>
    <w:rsid w:val="002E6A49"/>
    <w:rsid w:val="002F2E12"/>
    <w:rsid w:val="002F59FE"/>
    <w:rsid w:val="00300BA2"/>
    <w:rsid w:val="00305CA2"/>
    <w:rsid w:val="003071DF"/>
    <w:rsid w:val="00307CC4"/>
    <w:rsid w:val="0031145F"/>
    <w:rsid w:val="00313240"/>
    <w:rsid w:val="003154DB"/>
    <w:rsid w:val="0032038E"/>
    <w:rsid w:val="00320C39"/>
    <w:rsid w:val="003215D1"/>
    <w:rsid w:val="00321C2C"/>
    <w:rsid w:val="00323050"/>
    <w:rsid w:val="003259A8"/>
    <w:rsid w:val="0032676D"/>
    <w:rsid w:val="003334C0"/>
    <w:rsid w:val="00334E77"/>
    <w:rsid w:val="003357C1"/>
    <w:rsid w:val="0033593E"/>
    <w:rsid w:val="00336A4A"/>
    <w:rsid w:val="00337B96"/>
    <w:rsid w:val="00340B9B"/>
    <w:rsid w:val="00340C48"/>
    <w:rsid w:val="00340CDA"/>
    <w:rsid w:val="003428DB"/>
    <w:rsid w:val="00342C2D"/>
    <w:rsid w:val="00342EF1"/>
    <w:rsid w:val="00343157"/>
    <w:rsid w:val="00343ED8"/>
    <w:rsid w:val="003461D4"/>
    <w:rsid w:val="0035022E"/>
    <w:rsid w:val="00350591"/>
    <w:rsid w:val="003516AA"/>
    <w:rsid w:val="00351F4D"/>
    <w:rsid w:val="00352317"/>
    <w:rsid w:val="00352F03"/>
    <w:rsid w:val="00355D16"/>
    <w:rsid w:val="0035632F"/>
    <w:rsid w:val="00357CE6"/>
    <w:rsid w:val="00357D0E"/>
    <w:rsid w:val="00360029"/>
    <w:rsid w:val="003604F8"/>
    <w:rsid w:val="00364E53"/>
    <w:rsid w:val="00365CB1"/>
    <w:rsid w:val="003713AD"/>
    <w:rsid w:val="0037342A"/>
    <w:rsid w:val="00374CF8"/>
    <w:rsid w:val="00381291"/>
    <w:rsid w:val="0038152A"/>
    <w:rsid w:val="00381BB9"/>
    <w:rsid w:val="003836E8"/>
    <w:rsid w:val="0038476E"/>
    <w:rsid w:val="003849EE"/>
    <w:rsid w:val="003867D4"/>
    <w:rsid w:val="00390498"/>
    <w:rsid w:val="003905AE"/>
    <w:rsid w:val="003910E5"/>
    <w:rsid w:val="003937D3"/>
    <w:rsid w:val="0039444B"/>
    <w:rsid w:val="003963E7"/>
    <w:rsid w:val="003A0E21"/>
    <w:rsid w:val="003A0F3E"/>
    <w:rsid w:val="003A167A"/>
    <w:rsid w:val="003A2814"/>
    <w:rsid w:val="003A5F40"/>
    <w:rsid w:val="003A6B02"/>
    <w:rsid w:val="003B2A6A"/>
    <w:rsid w:val="003B3CC8"/>
    <w:rsid w:val="003B42C5"/>
    <w:rsid w:val="003B4B22"/>
    <w:rsid w:val="003B5837"/>
    <w:rsid w:val="003B5B86"/>
    <w:rsid w:val="003C1018"/>
    <w:rsid w:val="003C1606"/>
    <w:rsid w:val="003C2039"/>
    <w:rsid w:val="003C6AE4"/>
    <w:rsid w:val="003D07B5"/>
    <w:rsid w:val="003D09AF"/>
    <w:rsid w:val="003D1D7C"/>
    <w:rsid w:val="003D2086"/>
    <w:rsid w:val="003D216F"/>
    <w:rsid w:val="003D2493"/>
    <w:rsid w:val="003D3BA2"/>
    <w:rsid w:val="003D54A8"/>
    <w:rsid w:val="003D5E4D"/>
    <w:rsid w:val="003E18CE"/>
    <w:rsid w:val="003E3060"/>
    <w:rsid w:val="003E3FC0"/>
    <w:rsid w:val="003E66A2"/>
    <w:rsid w:val="003F1E9B"/>
    <w:rsid w:val="003F2A51"/>
    <w:rsid w:val="003F2E11"/>
    <w:rsid w:val="003F3431"/>
    <w:rsid w:val="003F3A46"/>
    <w:rsid w:val="003F4D38"/>
    <w:rsid w:val="003F5A04"/>
    <w:rsid w:val="003F5EEB"/>
    <w:rsid w:val="003F6807"/>
    <w:rsid w:val="003F7BBB"/>
    <w:rsid w:val="0040031B"/>
    <w:rsid w:val="00401D9F"/>
    <w:rsid w:val="004039D8"/>
    <w:rsid w:val="00405DC3"/>
    <w:rsid w:val="004077FD"/>
    <w:rsid w:val="00410EC9"/>
    <w:rsid w:val="00411316"/>
    <w:rsid w:val="00411B6A"/>
    <w:rsid w:val="00412D77"/>
    <w:rsid w:val="00413352"/>
    <w:rsid w:val="00414EBC"/>
    <w:rsid w:val="0041778D"/>
    <w:rsid w:val="00417B32"/>
    <w:rsid w:val="00421D08"/>
    <w:rsid w:val="00422A4C"/>
    <w:rsid w:val="00425908"/>
    <w:rsid w:val="004314A0"/>
    <w:rsid w:val="00432262"/>
    <w:rsid w:val="0043301C"/>
    <w:rsid w:val="00442D66"/>
    <w:rsid w:val="00443B6F"/>
    <w:rsid w:val="0044506F"/>
    <w:rsid w:val="00454541"/>
    <w:rsid w:val="004638BC"/>
    <w:rsid w:val="00463DBA"/>
    <w:rsid w:val="00463E01"/>
    <w:rsid w:val="00465CA6"/>
    <w:rsid w:val="00465FB2"/>
    <w:rsid w:val="00471874"/>
    <w:rsid w:val="004721B0"/>
    <w:rsid w:val="004725E9"/>
    <w:rsid w:val="00472C1A"/>
    <w:rsid w:val="00473172"/>
    <w:rsid w:val="00475DAE"/>
    <w:rsid w:val="00475F33"/>
    <w:rsid w:val="00476AFD"/>
    <w:rsid w:val="00483C17"/>
    <w:rsid w:val="00492BC2"/>
    <w:rsid w:val="00496785"/>
    <w:rsid w:val="0049704C"/>
    <w:rsid w:val="004A19A9"/>
    <w:rsid w:val="004A3530"/>
    <w:rsid w:val="004A566A"/>
    <w:rsid w:val="004A64FF"/>
    <w:rsid w:val="004A6975"/>
    <w:rsid w:val="004B0024"/>
    <w:rsid w:val="004B0110"/>
    <w:rsid w:val="004B0707"/>
    <w:rsid w:val="004B13F8"/>
    <w:rsid w:val="004B32F8"/>
    <w:rsid w:val="004B722D"/>
    <w:rsid w:val="004B7DEB"/>
    <w:rsid w:val="004B7E53"/>
    <w:rsid w:val="004C0550"/>
    <w:rsid w:val="004C0661"/>
    <w:rsid w:val="004C145D"/>
    <w:rsid w:val="004C1F43"/>
    <w:rsid w:val="004C2173"/>
    <w:rsid w:val="004C2773"/>
    <w:rsid w:val="004C3DF2"/>
    <w:rsid w:val="004C6B0B"/>
    <w:rsid w:val="004C6DD5"/>
    <w:rsid w:val="004C7723"/>
    <w:rsid w:val="004D1790"/>
    <w:rsid w:val="004D4155"/>
    <w:rsid w:val="004D49EB"/>
    <w:rsid w:val="004D570B"/>
    <w:rsid w:val="004D6392"/>
    <w:rsid w:val="004D7046"/>
    <w:rsid w:val="004E1B27"/>
    <w:rsid w:val="004E3AB6"/>
    <w:rsid w:val="004E60A5"/>
    <w:rsid w:val="004E66B5"/>
    <w:rsid w:val="004E68D0"/>
    <w:rsid w:val="004F29F4"/>
    <w:rsid w:val="004F304C"/>
    <w:rsid w:val="004F389B"/>
    <w:rsid w:val="004F3EB3"/>
    <w:rsid w:val="004F40E4"/>
    <w:rsid w:val="004F4B52"/>
    <w:rsid w:val="004F6898"/>
    <w:rsid w:val="005004A1"/>
    <w:rsid w:val="00504B43"/>
    <w:rsid w:val="00504DD9"/>
    <w:rsid w:val="00507800"/>
    <w:rsid w:val="005101BD"/>
    <w:rsid w:val="00513506"/>
    <w:rsid w:val="005159DE"/>
    <w:rsid w:val="00516F58"/>
    <w:rsid w:val="00521272"/>
    <w:rsid w:val="00521E32"/>
    <w:rsid w:val="0052272E"/>
    <w:rsid w:val="0052278F"/>
    <w:rsid w:val="00524997"/>
    <w:rsid w:val="005260CD"/>
    <w:rsid w:val="0052617C"/>
    <w:rsid w:val="0053022D"/>
    <w:rsid w:val="005319E0"/>
    <w:rsid w:val="00531B90"/>
    <w:rsid w:val="00532DAC"/>
    <w:rsid w:val="005366D9"/>
    <w:rsid w:val="0053787B"/>
    <w:rsid w:val="0054034F"/>
    <w:rsid w:val="0054222D"/>
    <w:rsid w:val="00545400"/>
    <w:rsid w:val="00545C08"/>
    <w:rsid w:val="005469EA"/>
    <w:rsid w:val="00553C7C"/>
    <w:rsid w:val="005541B3"/>
    <w:rsid w:val="00555922"/>
    <w:rsid w:val="0055612F"/>
    <w:rsid w:val="00556FD5"/>
    <w:rsid w:val="00562D39"/>
    <w:rsid w:val="00563DEE"/>
    <w:rsid w:val="005644D1"/>
    <w:rsid w:val="00566725"/>
    <w:rsid w:val="00567289"/>
    <w:rsid w:val="00571B5F"/>
    <w:rsid w:val="00571E91"/>
    <w:rsid w:val="00572175"/>
    <w:rsid w:val="00572F72"/>
    <w:rsid w:val="005747EE"/>
    <w:rsid w:val="005775FE"/>
    <w:rsid w:val="00581C5A"/>
    <w:rsid w:val="00582DB7"/>
    <w:rsid w:val="00585573"/>
    <w:rsid w:val="00592093"/>
    <w:rsid w:val="005A0B1C"/>
    <w:rsid w:val="005A218C"/>
    <w:rsid w:val="005A390E"/>
    <w:rsid w:val="005A3B49"/>
    <w:rsid w:val="005A566B"/>
    <w:rsid w:val="005A61C6"/>
    <w:rsid w:val="005A6691"/>
    <w:rsid w:val="005A75F6"/>
    <w:rsid w:val="005B0C12"/>
    <w:rsid w:val="005B0F94"/>
    <w:rsid w:val="005B19B2"/>
    <w:rsid w:val="005B1DB9"/>
    <w:rsid w:val="005B4576"/>
    <w:rsid w:val="005B4DAE"/>
    <w:rsid w:val="005B55F0"/>
    <w:rsid w:val="005B594F"/>
    <w:rsid w:val="005C25CB"/>
    <w:rsid w:val="005C26A4"/>
    <w:rsid w:val="005C27B4"/>
    <w:rsid w:val="005C5A4D"/>
    <w:rsid w:val="005D07DE"/>
    <w:rsid w:val="005D1FAF"/>
    <w:rsid w:val="005D3535"/>
    <w:rsid w:val="005D6449"/>
    <w:rsid w:val="005E047E"/>
    <w:rsid w:val="005E1D39"/>
    <w:rsid w:val="005E38ED"/>
    <w:rsid w:val="005E3958"/>
    <w:rsid w:val="005E4B44"/>
    <w:rsid w:val="005E739B"/>
    <w:rsid w:val="005E7731"/>
    <w:rsid w:val="005E7C7E"/>
    <w:rsid w:val="005F1907"/>
    <w:rsid w:val="005F2D9A"/>
    <w:rsid w:val="005F31F4"/>
    <w:rsid w:val="005F37DF"/>
    <w:rsid w:val="005F445E"/>
    <w:rsid w:val="005F6CE9"/>
    <w:rsid w:val="005F716D"/>
    <w:rsid w:val="005F7843"/>
    <w:rsid w:val="00600327"/>
    <w:rsid w:val="00600A94"/>
    <w:rsid w:val="00606769"/>
    <w:rsid w:val="00607703"/>
    <w:rsid w:val="00610368"/>
    <w:rsid w:val="00615044"/>
    <w:rsid w:val="00617170"/>
    <w:rsid w:val="00625005"/>
    <w:rsid w:val="00625DD6"/>
    <w:rsid w:val="00627398"/>
    <w:rsid w:val="00630825"/>
    <w:rsid w:val="006323AF"/>
    <w:rsid w:val="00632F56"/>
    <w:rsid w:val="00637BBD"/>
    <w:rsid w:val="00642F9D"/>
    <w:rsid w:val="00645F0E"/>
    <w:rsid w:val="00645F14"/>
    <w:rsid w:val="0064629E"/>
    <w:rsid w:val="00650727"/>
    <w:rsid w:val="006521B0"/>
    <w:rsid w:val="0065282A"/>
    <w:rsid w:val="00652A6A"/>
    <w:rsid w:val="006534F9"/>
    <w:rsid w:val="00654130"/>
    <w:rsid w:val="006614C2"/>
    <w:rsid w:val="00663794"/>
    <w:rsid w:val="006638CC"/>
    <w:rsid w:val="00664C6F"/>
    <w:rsid w:val="00665646"/>
    <w:rsid w:val="00665E71"/>
    <w:rsid w:val="006710E4"/>
    <w:rsid w:val="00673E1D"/>
    <w:rsid w:val="00675FBE"/>
    <w:rsid w:val="0067645E"/>
    <w:rsid w:val="0067710E"/>
    <w:rsid w:val="00677127"/>
    <w:rsid w:val="006779AA"/>
    <w:rsid w:val="00677AC9"/>
    <w:rsid w:val="0068031E"/>
    <w:rsid w:val="00681DA5"/>
    <w:rsid w:val="0068359F"/>
    <w:rsid w:val="00686CA1"/>
    <w:rsid w:val="00691627"/>
    <w:rsid w:val="0069219E"/>
    <w:rsid w:val="0069244A"/>
    <w:rsid w:val="00696235"/>
    <w:rsid w:val="006972E6"/>
    <w:rsid w:val="006973B2"/>
    <w:rsid w:val="00697DC2"/>
    <w:rsid w:val="006A20C4"/>
    <w:rsid w:val="006A5602"/>
    <w:rsid w:val="006A568D"/>
    <w:rsid w:val="006A6055"/>
    <w:rsid w:val="006A689A"/>
    <w:rsid w:val="006B1C33"/>
    <w:rsid w:val="006B2CB1"/>
    <w:rsid w:val="006B3540"/>
    <w:rsid w:val="006B3A54"/>
    <w:rsid w:val="006B5DAC"/>
    <w:rsid w:val="006B5E27"/>
    <w:rsid w:val="006B65A9"/>
    <w:rsid w:val="006C27D0"/>
    <w:rsid w:val="006C3D60"/>
    <w:rsid w:val="006C4389"/>
    <w:rsid w:val="006C55D3"/>
    <w:rsid w:val="006C55F6"/>
    <w:rsid w:val="006C6354"/>
    <w:rsid w:val="006C7035"/>
    <w:rsid w:val="006C76F0"/>
    <w:rsid w:val="006D006F"/>
    <w:rsid w:val="006D198D"/>
    <w:rsid w:val="006D50D8"/>
    <w:rsid w:val="006E1F60"/>
    <w:rsid w:val="006E293F"/>
    <w:rsid w:val="006E52BF"/>
    <w:rsid w:val="006E5A30"/>
    <w:rsid w:val="006E5BA5"/>
    <w:rsid w:val="006E6AD2"/>
    <w:rsid w:val="006E7033"/>
    <w:rsid w:val="006F00D7"/>
    <w:rsid w:val="006F26C4"/>
    <w:rsid w:val="006F352C"/>
    <w:rsid w:val="006F3BF1"/>
    <w:rsid w:val="006F3E9F"/>
    <w:rsid w:val="006F485A"/>
    <w:rsid w:val="006F5368"/>
    <w:rsid w:val="006F5795"/>
    <w:rsid w:val="006F5FE6"/>
    <w:rsid w:val="006F656A"/>
    <w:rsid w:val="006F71A4"/>
    <w:rsid w:val="006F7204"/>
    <w:rsid w:val="00700221"/>
    <w:rsid w:val="00702848"/>
    <w:rsid w:val="00702ADD"/>
    <w:rsid w:val="00706494"/>
    <w:rsid w:val="007067AE"/>
    <w:rsid w:val="00711720"/>
    <w:rsid w:val="00711CED"/>
    <w:rsid w:val="00711F15"/>
    <w:rsid w:val="00714121"/>
    <w:rsid w:val="00715D02"/>
    <w:rsid w:val="0072134E"/>
    <w:rsid w:val="00722C06"/>
    <w:rsid w:val="00723937"/>
    <w:rsid w:val="0072618B"/>
    <w:rsid w:val="00726266"/>
    <w:rsid w:val="00733F35"/>
    <w:rsid w:val="00734F5D"/>
    <w:rsid w:val="007363C1"/>
    <w:rsid w:val="007365AA"/>
    <w:rsid w:val="00740F05"/>
    <w:rsid w:val="0074108A"/>
    <w:rsid w:val="007414C8"/>
    <w:rsid w:val="00742D7A"/>
    <w:rsid w:val="00743144"/>
    <w:rsid w:val="00743CC3"/>
    <w:rsid w:val="00743E2C"/>
    <w:rsid w:val="007478EF"/>
    <w:rsid w:val="007527EB"/>
    <w:rsid w:val="00755191"/>
    <w:rsid w:val="00755580"/>
    <w:rsid w:val="0075594D"/>
    <w:rsid w:val="007578B8"/>
    <w:rsid w:val="0076159B"/>
    <w:rsid w:val="00762B48"/>
    <w:rsid w:val="00764131"/>
    <w:rsid w:val="00764237"/>
    <w:rsid w:val="007664A5"/>
    <w:rsid w:val="00766DF7"/>
    <w:rsid w:val="00767F2B"/>
    <w:rsid w:val="007728A0"/>
    <w:rsid w:val="00774AA3"/>
    <w:rsid w:val="00775A8D"/>
    <w:rsid w:val="00775CCA"/>
    <w:rsid w:val="00775D0F"/>
    <w:rsid w:val="007763B2"/>
    <w:rsid w:val="00777390"/>
    <w:rsid w:val="00781029"/>
    <w:rsid w:val="00781C37"/>
    <w:rsid w:val="00782478"/>
    <w:rsid w:val="007870E7"/>
    <w:rsid w:val="0078725D"/>
    <w:rsid w:val="007929BE"/>
    <w:rsid w:val="007939DE"/>
    <w:rsid w:val="007940D2"/>
    <w:rsid w:val="007A05EA"/>
    <w:rsid w:val="007A1E2B"/>
    <w:rsid w:val="007B0A86"/>
    <w:rsid w:val="007B2FB5"/>
    <w:rsid w:val="007B3F54"/>
    <w:rsid w:val="007B49A5"/>
    <w:rsid w:val="007B6537"/>
    <w:rsid w:val="007B7A91"/>
    <w:rsid w:val="007B7BA2"/>
    <w:rsid w:val="007B7C3E"/>
    <w:rsid w:val="007C0CA3"/>
    <w:rsid w:val="007C28DF"/>
    <w:rsid w:val="007C3968"/>
    <w:rsid w:val="007C5250"/>
    <w:rsid w:val="007D4525"/>
    <w:rsid w:val="007D6717"/>
    <w:rsid w:val="007E0743"/>
    <w:rsid w:val="007E0BE8"/>
    <w:rsid w:val="007E4CA4"/>
    <w:rsid w:val="007E50F8"/>
    <w:rsid w:val="007E56F1"/>
    <w:rsid w:val="007E6BAD"/>
    <w:rsid w:val="007F09FA"/>
    <w:rsid w:val="007F0F39"/>
    <w:rsid w:val="007F16BF"/>
    <w:rsid w:val="007F3C2E"/>
    <w:rsid w:val="008000D6"/>
    <w:rsid w:val="00804425"/>
    <w:rsid w:val="00807E0A"/>
    <w:rsid w:val="00812198"/>
    <w:rsid w:val="00812675"/>
    <w:rsid w:val="0081283D"/>
    <w:rsid w:val="008148DF"/>
    <w:rsid w:val="00814E07"/>
    <w:rsid w:val="008159EA"/>
    <w:rsid w:val="00815A4F"/>
    <w:rsid w:val="00816539"/>
    <w:rsid w:val="00821A1D"/>
    <w:rsid w:val="00824875"/>
    <w:rsid w:val="00831339"/>
    <w:rsid w:val="00833A49"/>
    <w:rsid w:val="00834FB8"/>
    <w:rsid w:val="008367FC"/>
    <w:rsid w:val="008377F3"/>
    <w:rsid w:val="008402CC"/>
    <w:rsid w:val="00844EB1"/>
    <w:rsid w:val="00844EE5"/>
    <w:rsid w:val="0084565D"/>
    <w:rsid w:val="00846022"/>
    <w:rsid w:val="0084699A"/>
    <w:rsid w:val="008504B0"/>
    <w:rsid w:val="00850644"/>
    <w:rsid w:val="008519C8"/>
    <w:rsid w:val="0085729B"/>
    <w:rsid w:val="0085758B"/>
    <w:rsid w:val="008601AE"/>
    <w:rsid w:val="0086051B"/>
    <w:rsid w:val="00861766"/>
    <w:rsid w:val="008634D3"/>
    <w:rsid w:val="008700B8"/>
    <w:rsid w:val="00871B8B"/>
    <w:rsid w:val="00873376"/>
    <w:rsid w:val="00874585"/>
    <w:rsid w:val="008764F7"/>
    <w:rsid w:val="0087686C"/>
    <w:rsid w:val="00881178"/>
    <w:rsid w:val="008827FA"/>
    <w:rsid w:val="008829D0"/>
    <w:rsid w:val="00883B40"/>
    <w:rsid w:val="00883BA6"/>
    <w:rsid w:val="0088501D"/>
    <w:rsid w:val="008861A0"/>
    <w:rsid w:val="0089132F"/>
    <w:rsid w:val="00892952"/>
    <w:rsid w:val="0089538D"/>
    <w:rsid w:val="00896574"/>
    <w:rsid w:val="008A435E"/>
    <w:rsid w:val="008A51E5"/>
    <w:rsid w:val="008A538A"/>
    <w:rsid w:val="008B1E80"/>
    <w:rsid w:val="008B22F2"/>
    <w:rsid w:val="008B2DFA"/>
    <w:rsid w:val="008B4B59"/>
    <w:rsid w:val="008B70B6"/>
    <w:rsid w:val="008C045A"/>
    <w:rsid w:val="008C1EA0"/>
    <w:rsid w:val="008C3926"/>
    <w:rsid w:val="008C3986"/>
    <w:rsid w:val="008C4291"/>
    <w:rsid w:val="008C7A01"/>
    <w:rsid w:val="008D01A2"/>
    <w:rsid w:val="008D2DB1"/>
    <w:rsid w:val="008D44D9"/>
    <w:rsid w:val="008D59A7"/>
    <w:rsid w:val="008D6538"/>
    <w:rsid w:val="008D733E"/>
    <w:rsid w:val="008E01F4"/>
    <w:rsid w:val="008E064E"/>
    <w:rsid w:val="008E3F2C"/>
    <w:rsid w:val="008E413C"/>
    <w:rsid w:val="008E45EE"/>
    <w:rsid w:val="008E64CB"/>
    <w:rsid w:val="008E6726"/>
    <w:rsid w:val="008E69AB"/>
    <w:rsid w:val="008E6AA8"/>
    <w:rsid w:val="008F1967"/>
    <w:rsid w:val="008F3FF7"/>
    <w:rsid w:val="008F51E2"/>
    <w:rsid w:val="008F5C33"/>
    <w:rsid w:val="008F74B5"/>
    <w:rsid w:val="008F7CD1"/>
    <w:rsid w:val="009003EE"/>
    <w:rsid w:val="00903B5F"/>
    <w:rsid w:val="00905B45"/>
    <w:rsid w:val="00905BAB"/>
    <w:rsid w:val="00907F40"/>
    <w:rsid w:val="00912AFC"/>
    <w:rsid w:val="00913365"/>
    <w:rsid w:val="00913AFC"/>
    <w:rsid w:val="009146BE"/>
    <w:rsid w:val="00917119"/>
    <w:rsid w:val="0092782E"/>
    <w:rsid w:val="009316C3"/>
    <w:rsid w:val="009326D1"/>
    <w:rsid w:val="00935600"/>
    <w:rsid w:val="00935EBB"/>
    <w:rsid w:val="00935F0D"/>
    <w:rsid w:val="00941352"/>
    <w:rsid w:val="0094197D"/>
    <w:rsid w:val="00941D2D"/>
    <w:rsid w:val="00957361"/>
    <w:rsid w:val="00960E06"/>
    <w:rsid w:val="00962DFF"/>
    <w:rsid w:val="009710B9"/>
    <w:rsid w:val="009718D3"/>
    <w:rsid w:val="00971B57"/>
    <w:rsid w:val="0097209D"/>
    <w:rsid w:val="0097278F"/>
    <w:rsid w:val="00972EB7"/>
    <w:rsid w:val="00973173"/>
    <w:rsid w:val="009733A1"/>
    <w:rsid w:val="00975B20"/>
    <w:rsid w:val="00976781"/>
    <w:rsid w:val="009856A3"/>
    <w:rsid w:val="009861E7"/>
    <w:rsid w:val="0098754B"/>
    <w:rsid w:val="00991FEE"/>
    <w:rsid w:val="00992216"/>
    <w:rsid w:val="0099340E"/>
    <w:rsid w:val="00994DD2"/>
    <w:rsid w:val="00996CDF"/>
    <w:rsid w:val="009A01A0"/>
    <w:rsid w:val="009A0681"/>
    <w:rsid w:val="009A0BF9"/>
    <w:rsid w:val="009A1800"/>
    <w:rsid w:val="009A2FB1"/>
    <w:rsid w:val="009A5AB6"/>
    <w:rsid w:val="009A61EF"/>
    <w:rsid w:val="009A6225"/>
    <w:rsid w:val="009B4A2D"/>
    <w:rsid w:val="009B6676"/>
    <w:rsid w:val="009B6E0B"/>
    <w:rsid w:val="009B7488"/>
    <w:rsid w:val="009B782B"/>
    <w:rsid w:val="009B7890"/>
    <w:rsid w:val="009B7C84"/>
    <w:rsid w:val="009C09DC"/>
    <w:rsid w:val="009C1184"/>
    <w:rsid w:val="009C14C0"/>
    <w:rsid w:val="009C2911"/>
    <w:rsid w:val="009C4A78"/>
    <w:rsid w:val="009C58E4"/>
    <w:rsid w:val="009C62AC"/>
    <w:rsid w:val="009C6409"/>
    <w:rsid w:val="009D29EA"/>
    <w:rsid w:val="009D2B59"/>
    <w:rsid w:val="009D3C30"/>
    <w:rsid w:val="009D41B8"/>
    <w:rsid w:val="009D5BF8"/>
    <w:rsid w:val="009D6E76"/>
    <w:rsid w:val="009E02A4"/>
    <w:rsid w:val="009E3094"/>
    <w:rsid w:val="009E56D2"/>
    <w:rsid w:val="009F2716"/>
    <w:rsid w:val="009F2FEC"/>
    <w:rsid w:val="009F33BD"/>
    <w:rsid w:val="009F3F65"/>
    <w:rsid w:val="009F56FF"/>
    <w:rsid w:val="009F69D9"/>
    <w:rsid w:val="009F6AFA"/>
    <w:rsid w:val="00A03C9F"/>
    <w:rsid w:val="00A041B8"/>
    <w:rsid w:val="00A0421E"/>
    <w:rsid w:val="00A04258"/>
    <w:rsid w:val="00A059D0"/>
    <w:rsid w:val="00A07525"/>
    <w:rsid w:val="00A107F6"/>
    <w:rsid w:val="00A10EE9"/>
    <w:rsid w:val="00A12001"/>
    <w:rsid w:val="00A13178"/>
    <w:rsid w:val="00A138F9"/>
    <w:rsid w:val="00A20168"/>
    <w:rsid w:val="00A20CBB"/>
    <w:rsid w:val="00A24687"/>
    <w:rsid w:val="00A24FBE"/>
    <w:rsid w:val="00A26F67"/>
    <w:rsid w:val="00A272FC"/>
    <w:rsid w:val="00A33DAF"/>
    <w:rsid w:val="00A34572"/>
    <w:rsid w:val="00A3494C"/>
    <w:rsid w:val="00A350A2"/>
    <w:rsid w:val="00A40A5B"/>
    <w:rsid w:val="00A4357F"/>
    <w:rsid w:val="00A46618"/>
    <w:rsid w:val="00A466CA"/>
    <w:rsid w:val="00A50FBB"/>
    <w:rsid w:val="00A51AAE"/>
    <w:rsid w:val="00A5252B"/>
    <w:rsid w:val="00A5415B"/>
    <w:rsid w:val="00A542FD"/>
    <w:rsid w:val="00A5786B"/>
    <w:rsid w:val="00A60CB0"/>
    <w:rsid w:val="00A6127E"/>
    <w:rsid w:val="00A62938"/>
    <w:rsid w:val="00A64A73"/>
    <w:rsid w:val="00A64A7D"/>
    <w:rsid w:val="00A6585B"/>
    <w:rsid w:val="00A659BC"/>
    <w:rsid w:val="00A66E72"/>
    <w:rsid w:val="00A67674"/>
    <w:rsid w:val="00A7163F"/>
    <w:rsid w:val="00A720F1"/>
    <w:rsid w:val="00A73083"/>
    <w:rsid w:val="00A73847"/>
    <w:rsid w:val="00A73A7A"/>
    <w:rsid w:val="00A743C3"/>
    <w:rsid w:val="00A74E2B"/>
    <w:rsid w:val="00A76C34"/>
    <w:rsid w:val="00A802F7"/>
    <w:rsid w:val="00A839CA"/>
    <w:rsid w:val="00A85075"/>
    <w:rsid w:val="00A8666A"/>
    <w:rsid w:val="00A871D3"/>
    <w:rsid w:val="00A87B5D"/>
    <w:rsid w:val="00A9052C"/>
    <w:rsid w:val="00A91044"/>
    <w:rsid w:val="00A9265A"/>
    <w:rsid w:val="00A93EE8"/>
    <w:rsid w:val="00A94E68"/>
    <w:rsid w:val="00A974C8"/>
    <w:rsid w:val="00AA2744"/>
    <w:rsid w:val="00AA5097"/>
    <w:rsid w:val="00AA52AE"/>
    <w:rsid w:val="00AA5555"/>
    <w:rsid w:val="00AA6AB0"/>
    <w:rsid w:val="00AA73F0"/>
    <w:rsid w:val="00AB1229"/>
    <w:rsid w:val="00AB1B02"/>
    <w:rsid w:val="00AB1EDE"/>
    <w:rsid w:val="00AB2DC9"/>
    <w:rsid w:val="00AB31D5"/>
    <w:rsid w:val="00AB39AE"/>
    <w:rsid w:val="00AB4522"/>
    <w:rsid w:val="00AB46EC"/>
    <w:rsid w:val="00AB70CA"/>
    <w:rsid w:val="00AC175D"/>
    <w:rsid w:val="00AC1A6F"/>
    <w:rsid w:val="00AC561D"/>
    <w:rsid w:val="00AC5CFA"/>
    <w:rsid w:val="00AC7D02"/>
    <w:rsid w:val="00AC7E3A"/>
    <w:rsid w:val="00AD06D5"/>
    <w:rsid w:val="00AD10B2"/>
    <w:rsid w:val="00AD150B"/>
    <w:rsid w:val="00AD4095"/>
    <w:rsid w:val="00AD4587"/>
    <w:rsid w:val="00AD594E"/>
    <w:rsid w:val="00AD66B9"/>
    <w:rsid w:val="00AD6AB5"/>
    <w:rsid w:val="00AD7765"/>
    <w:rsid w:val="00AE31E0"/>
    <w:rsid w:val="00AE5579"/>
    <w:rsid w:val="00AE57D1"/>
    <w:rsid w:val="00AF1407"/>
    <w:rsid w:val="00AF1F78"/>
    <w:rsid w:val="00AF254B"/>
    <w:rsid w:val="00AF6DBC"/>
    <w:rsid w:val="00AF6F6B"/>
    <w:rsid w:val="00AF7385"/>
    <w:rsid w:val="00AF76D0"/>
    <w:rsid w:val="00B00424"/>
    <w:rsid w:val="00B026D4"/>
    <w:rsid w:val="00B03E04"/>
    <w:rsid w:val="00B04EB1"/>
    <w:rsid w:val="00B07C03"/>
    <w:rsid w:val="00B1452C"/>
    <w:rsid w:val="00B21505"/>
    <w:rsid w:val="00B225B6"/>
    <w:rsid w:val="00B24DDF"/>
    <w:rsid w:val="00B261BF"/>
    <w:rsid w:val="00B26660"/>
    <w:rsid w:val="00B3177A"/>
    <w:rsid w:val="00B31ED9"/>
    <w:rsid w:val="00B35630"/>
    <w:rsid w:val="00B35B07"/>
    <w:rsid w:val="00B35CF5"/>
    <w:rsid w:val="00B410B8"/>
    <w:rsid w:val="00B45B43"/>
    <w:rsid w:val="00B45E8D"/>
    <w:rsid w:val="00B46713"/>
    <w:rsid w:val="00B476E3"/>
    <w:rsid w:val="00B503C9"/>
    <w:rsid w:val="00B504BC"/>
    <w:rsid w:val="00B507FB"/>
    <w:rsid w:val="00B53DFE"/>
    <w:rsid w:val="00B57134"/>
    <w:rsid w:val="00B5715C"/>
    <w:rsid w:val="00B57385"/>
    <w:rsid w:val="00B57B6B"/>
    <w:rsid w:val="00B57FA0"/>
    <w:rsid w:val="00B616EC"/>
    <w:rsid w:val="00B628B0"/>
    <w:rsid w:val="00B62C92"/>
    <w:rsid w:val="00B659E4"/>
    <w:rsid w:val="00B706D9"/>
    <w:rsid w:val="00B70C02"/>
    <w:rsid w:val="00B71355"/>
    <w:rsid w:val="00B73171"/>
    <w:rsid w:val="00B741B2"/>
    <w:rsid w:val="00B741D2"/>
    <w:rsid w:val="00B85596"/>
    <w:rsid w:val="00B864CA"/>
    <w:rsid w:val="00B91564"/>
    <w:rsid w:val="00B92247"/>
    <w:rsid w:val="00B924FA"/>
    <w:rsid w:val="00B94914"/>
    <w:rsid w:val="00B95CF7"/>
    <w:rsid w:val="00BA031F"/>
    <w:rsid w:val="00BA0A30"/>
    <w:rsid w:val="00BA1CD8"/>
    <w:rsid w:val="00BA352C"/>
    <w:rsid w:val="00BB11E4"/>
    <w:rsid w:val="00BB1472"/>
    <w:rsid w:val="00BB2C62"/>
    <w:rsid w:val="00BB458B"/>
    <w:rsid w:val="00BB590B"/>
    <w:rsid w:val="00BC0A42"/>
    <w:rsid w:val="00BC4B3C"/>
    <w:rsid w:val="00BC4DCE"/>
    <w:rsid w:val="00BC4E30"/>
    <w:rsid w:val="00BC632F"/>
    <w:rsid w:val="00BC6B9F"/>
    <w:rsid w:val="00BD3A82"/>
    <w:rsid w:val="00BD4170"/>
    <w:rsid w:val="00BD4890"/>
    <w:rsid w:val="00BD5911"/>
    <w:rsid w:val="00BD7A37"/>
    <w:rsid w:val="00BE24F7"/>
    <w:rsid w:val="00BE33E7"/>
    <w:rsid w:val="00BE4798"/>
    <w:rsid w:val="00BE5877"/>
    <w:rsid w:val="00BF038F"/>
    <w:rsid w:val="00BF348A"/>
    <w:rsid w:val="00BF3B45"/>
    <w:rsid w:val="00BF5862"/>
    <w:rsid w:val="00BF5B0F"/>
    <w:rsid w:val="00BF69DC"/>
    <w:rsid w:val="00BF6D45"/>
    <w:rsid w:val="00C01FEB"/>
    <w:rsid w:val="00C03F40"/>
    <w:rsid w:val="00C06D29"/>
    <w:rsid w:val="00C07E1F"/>
    <w:rsid w:val="00C103B0"/>
    <w:rsid w:val="00C1177A"/>
    <w:rsid w:val="00C11F5A"/>
    <w:rsid w:val="00C12059"/>
    <w:rsid w:val="00C12BB0"/>
    <w:rsid w:val="00C12EEF"/>
    <w:rsid w:val="00C17E89"/>
    <w:rsid w:val="00C23B55"/>
    <w:rsid w:val="00C25022"/>
    <w:rsid w:val="00C26987"/>
    <w:rsid w:val="00C2717F"/>
    <w:rsid w:val="00C30985"/>
    <w:rsid w:val="00C32081"/>
    <w:rsid w:val="00C32957"/>
    <w:rsid w:val="00C34648"/>
    <w:rsid w:val="00C35FA7"/>
    <w:rsid w:val="00C379F2"/>
    <w:rsid w:val="00C40959"/>
    <w:rsid w:val="00C41A96"/>
    <w:rsid w:val="00C4328B"/>
    <w:rsid w:val="00C43679"/>
    <w:rsid w:val="00C47887"/>
    <w:rsid w:val="00C50430"/>
    <w:rsid w:val="00C517E6"/>
    <w:rsid w:val="00C547FC"/>
    <w:rsid w:val="00C57B16"/>
    <w:rsid w:val="00C57DA9"/>
    <w:rsid w:val="00C61600"/>
    <w:rsid w:val="00C65019"/>
    <w:rsid w:val="00C6579C"/>
    <w:rsid w:val="00C66180"/>
    <w:rsid w:val="00C66443"/>
    <w:rsid w:val="00C6701E"/>
    <w:rsid w:val="00C73D2B"/>
    <w:rsid w:val="00C75F5B"/>
    <w:rsid w:val="00C76A1B"/>
    <w:rsid w:val="00C80BCC"/>
    <w:rsid w:val="00C80E38"/>
    <w:rsid w:val="00C812FF"/>
    <w:rsid w:val="00C8145C"/>
    <w:rsid w:val="00C82D78"/>
    <w:rsid w:val="00C8425B"/>
    <w:rsid w:val="00C855B5"/>
    <w:rsid w:val="00C87D87"/>
    <w:rsid w:val="00C87E60"/>
    <w:rsid w:val="00C91A6E"/>
    <w:rsid w:val="00C9222D"/>
    <w:rsid w:val="00C9406F"/>
    <w:rsid w:val="00C9466B"/>
    <w:rsid w:val="00C95092"/>
    <w:rsid w:val="00C979CC"/>
    <w:rsid w:val="00CA0BE7"/>
    <w:rsid w:val="00CA2AB7"/>
    <w:rsid w:val="00CA62BD"/>
    <w:rsid w:val="00CB0E00"/>
    <w:rsid w:val="00CB14E7"/>
    <w:rsid w:val="00CB3E58"/>
    <w:rsid w:val="00CC0614"/>
    <w:rsid w:val="00CC3193"/>
    <w:rsid w:val="00CC3E75"/>
    <w:rsid w:val="00CD0604"/>
    <w:rsid w:val="00CD1220"/>
    <w:rsid w:val="00CD1688"/>
    <w:rsid w:val="00CD27F9"/>
    <w:rsid w:val="00CD3C35"/>
    <w:rsid w:val="00CD7AC2"/>
    <w:rsid w:val="00CE05CA"/>
    <w:rsid w:val="00CE20B3"/>
    <w:rsid w:val="00CE2106"/>
    <w:rsid w:val="00CE5808"/>
    <w:rsid w:val="00CE66C3"/>
    <w:rsid w:val="00CF02DE"/>
    <w:rsid w:val="00CF3630"/>
    <w:rsid w:val="00CF64A1"/>
    <w:rsid w:val="00CF7E76"/>
    <w:rsid w:val="00D00426"/>
    <w:rsid w:val="00D00BDD"/>
    <w:rsid w:val="00D01E42"/>
    <w:rsid w:val="00D03772"/>
    <w:rsid w:val="00D03C68"/>
    <w:rsid w:val="00D04C04"/>
    <w:rsid w:val="00D065AC"/>
    <w:rsid w:val="00D10D08"/>
    <w:rsid w:val="00D17ABD"/>
    <w:rsid w:val="00D218BC"/>
    <w:rsid w:val="00D22EF3"/>
    <w:rsid w:val="00D2520A"/>
    <w:rsid w:val="00D32960"/>
    <w:rsid w:val="00D33969"/>
    <w:rsid w:val="00D368E3"/>
    <w:rsid w:val="00D37CCB"/>
    <w:rsid w:val="00D40454"/>
    <w:rsid w:val="00D42BC8"/>
    <w:rsid w:val="00D44103"/>
    <w:rsid w:val="00D452B5"/>
    <w:rsid w:val="00D46A2A"/>
    <w:rsid w:val="00D472A6"/>
    <w:rsid w:val="00D47FFD"/>
    <w:rsid w:val="00D501CA"/>
    <w:rsid w:val="00D51D4A"/>
    <w:rsid w:val="00D53A0D"/>
    <w:rsid w:val="00D544F3"/>
    <w:rsid w:val="00D557C2"/>
    <w:rsid w:val="00D5648D"/>
    <w:rsid w:val="00D56D2F"/>
    <w:rsid w:val="00D57F54"/>
    <w:rsid w:val="00D62C59"/>
    <w:rsid w:val="00D64847"/>
    <w:rsid w:val="00D64993"/>
    <w:rsid w:val="00D65A54"/>
    <w:rsid w:val="00D66F79"/>
    <w:rsid w:val="00D70923"/>
    <w:rsid w:val="00D71DA3"/>
    <w:rsid w:val="00D74B5B"/>
    <w:rsid w:val="00D75426"/>
    <w:rsid w:val="00D82AE0"/>
    <w:rsid w:val="00D84144"/>
    <w:rsid w:val="00D8419B"/>
    <w:rsid w:val="00D84D51"/>
    <w:rsid w:val="00D856AC"/>
    <w:rsid w:val="00D85B58"/>
    <w:rsid w:val="00D907A1"/>
    <w:rsid w:val="00D90AF3"/>
    <w:rsid w:val="00D91086"/>
    <w:rsid w:val="00D9110A"/>
    <w:rsid w:val="00D94B3C"/>
    <w:rsid w:val="00D94D68"/>
    <w:rsid w:val="00D9519D"/>
    <w:rsid w:val="00D956CF"/>
    <w:rsid w:val="00D9747F"/>
    <w:rsid w:val="00DA08D6"/>
    <w:rsid w:val="00DA1164"/>
    <w:rsid w:val="00DA1215"/>
    <w:rsid w:val="00DA1C5A"/>
    <w:rsid w:val="00DA3AFE"/>
    <w:rsid w:val="00DA5797"/>
    <w:rsid w:val="00DA5B08"/>
    <w:rsid w:val="00DB37BD"/>
    <w:rsid w:val="00DB4CBF"/>
    <w:rsid w:val="00DC2ED7"/>
    <w:rsid w:val="00DC4898"/>
    <w:rsid w:val="00DD064E"/>
    <w:rsid w:val="00DD2832"/>
    <w:rsid w:val="00DD3E89"/>
    <w:rsid w:val="00DD542B"/>
    <w:rsid w:val="00DD5FF1"/>
    <w:rsid w:val="00DD6C29"/>
    <w:rsid w:val="00DD7345"/>
    <w:rsid w:val="00DE44BE"/>
    <w:rsid w:val="00DE588D"/>
    <w:rsid w:val="00DE628D"/>
    <w:rsid w:val="00DF2A83"/>
    <w:rsid w:val="00DF46C1"/>
    <w:rsid w:val="00DF4705"/>
    <w:rsid w:val="00DF50E8"/>
    <w:rsid w:val="00DF6D4E"/>
    <w:rsid w:val="00DF79FF"/>
    <w:rsid w:val="00DF7AA5"/>
    <w:rsid w:val="00DF7D28"/>
    <w:rsid w:val="00DF7EAC"/>
    <w:rsid w:val="00E007CF"/>
    <w:rsid w:val="00E078AF"/>
    <w:rsid w:val="00E10F12"/>
    <w:rsid w:val="00E120DE"/>
    <w:rsid w:val="00E1227A"/>
    <w:rsid w:val="00E12C6A"/>
    <w:rsid w:val="00E17CCA"/>
    <w:rsid w:val="00E21B67"/>
    <w:rsid w:val="00E23D43"/>
    <w:rsid w:val="00E2572F"/>
    <w:rsid w:val="00E257D5"/>
    <w:rsid w:val="00E25B9A"/>
    <w:rsid w:val="00E26EBB"/>
    <w:rsid w:val="00E27DDC"/>
    <w:rsid w:val="00E31145"/>
    <w:rsid w:val="00E31EF3"/>
    <w:rsid w:val="00E32DDE"/>
    <w:rsid w:val="00E36A52"/>
    <w:rsid w:val="00E42324"/>
    <w:rsid w:val="00E453E3"/>
    <w:rsid w:val="00E46ADE"/>
    <w:rsid w:val="00E5258B"/>
    <w:rsid w:val="00E52831"/>
    <w:rsid w:val="00E52C3C"/>
    <w:rsid w:val="00E52EAB"/>
    <w:rsid w:val="00E53776"/>
    <w:rsid w:val="00E55405"/>
    <w:rsid w:val="00E568AF"/>
    <w:rsid w:val="00E57B80"/>
    <w:rsid w:val="00E57D28"/>
    <w:rsid w:val="00E6039E"/>
    <w:rsid w:val="00E60E70"/>
    <w:rsid w:val="00E6294E"/>
    <w:rsid w:val="00E62C9A"/>
    <w:rsid w:val="00E6359F"/>
    <w:rsid w:val="00E63B7E"/>
    <w:rsid w:val="00E6470F"/>
    <w:rsid w:val="00E66199"/>
    <w:rsid w:val="00E672E9"/>
    <w:rsid w:val="00E711D3"/>
    <w:rsid w:val="00E71A70"/>
    <w:rsid w:val="00E73B98"/>
    <w:rsid w:val="00E748D5"/>
    <w:rsid w:val="00E74A01"/>
    <w:rsid w:val="00E7514C"/>
    <w:rsid w:val="00E75CEE"/>
    <w:rsid w:val="00E768D4"/>
    <w:rsid w:val="00E77957"/>
    <w:rsid w:val="00E77D12"/>
    <w:rsid w:val="00E80D8B"/>
    <w:rsid w:val="00E84B46"/>
    <w:rsid w:val="00E85248"/>
    <w:rsid w:val="00E92945"/>
    <w:rsid w:val="00E94F58"/>
    <w:rsid w:val="00E95DD7"/>
    <w:rsid w:val="00E96FD3"/>
    <w:rsid w:val="00EA39EF"/>
    <w:rsid w:val="00EA5345"/>
    <w:rsid w:val="00EA5665"/>
    <w:rsid w:val="00EA67E1"/>
    <w:rsid w:val="00EB142F"/>
    <w:rsid w:val="00EB1F0F"/>
    <w:rsid w:val="00EB2052"/>
    <w:rsid w:val="00EB5D75"/>
    <w:rsid w:val="00EB5ECB"/>
    <w:rsid w:val="00EB7B5E"/>
    <w:rsid w:val="00EB7E54"/>
    <w:rsid w:val="00EC2869"/>
    <w:rsid w:val="00EC4982"/>
    <w:rsid w:val="00EC59A9"/>
    <w:rsid w:val="00ED0562"/>
    <w:rsid w:val="00ED16C6"/>
    <w:rsid w:val="00ED7DD4"/>
    <w:rsid w:val="00EE0797"/>
    <w:rsid w:val="00EE175B"/>
    <w:rsid w:val="00EE3063"/>
    <w:rsid w:val="00EE652C"/>
    <w:rsid w:val="00EE6C88"/>
    <w:rsid w:val="00EE735E"/>
    <w:rsid w:val="00EF1169"/>
    <w:rsid w:val="00EF2BAA"/>
    <w:rsid w:val="00EF3802"/>
    <w:rsid w:val="00EF38F7"/>
    <w:rsid w:val="00EF3B12"/>
    <w:rsid w:val="00EF3E1D"/>
    <w:rsid w:val="00EF66B9"/>
    <w:rsid w:val="00F01C22"/>
    <w:rsid w:val="00F02C5A"/>
    <w:rsid w:val="00F039E7"/>
    <w:rsid w:val="00F07B63"/>
    <w:rsid w:val="00F07F60"/>
    <w:rsid w:val="00F1107B"/>
    <w:rsid w:val="00F13084"/>
    <w:rsid w:val="00F145E6"/>
    <w:rsid w:val="00F15705"/>
    <w:rsid w:val="00F15A62"/>
    <w:rsid w:val="00F20791"/>
    <w:rsid w:val="00F214BF"/>
    <w:rsid w:val="00F21946"/>
    <w:rsid w:val="00F21B5C"/>
    <w:rsid w:val="00F22D52"/>
    <w:rsid w:val="00F24C90"/>
    <w:rsid w:val="00F2706D"/>
    <w:rsid w:val="00F3078D"/>
    <w:rsid w:val="00F30C12"/>
    <w:rsid w:val="00F31BB9"/>
    <w:rsid w:val="00F31E7C"/>
    <w:rsid w:val="00F414D6"/>
    <w:rsid w:val="00F44490"/>
    <w:rsid w:val="00F4552A"/>
    <w:rsid w:val="00F45E0C"/>
    <w:rsid w:val="00F46B75"/>
    <w:rsid w:val="00F46D58"/>
    <w:rsid w:val="00F50F93"/>
    <w:rsid w:val="00F512F3"/>
    <w:rsid w:val="00F5249A"/>
    <w:rsid w:val="00F54014"/>
    <w:rsid w:val="00F5514C"/>
    <w:rsid w:val="00F55EC1"/>
    <w:rsid w:val="00F56907"/>
    <w:rsid w:val="00F5693B"/>
    <w:rsid w:val="00F56976"/>
    <w:rsid w:val="00F60FCB"/>
    <w:rsid w:val="00F62364"/>
    <w:rsid w:val="00F636E9"/>
    <w:rsid w:val="00F65F8D"/>
    <w:rsid w:val="00F67F1E"/>
    <w:rsid w:val="00F70943"/>
    <w:rsid w:val="00F71D62"/>
    <w:rsid w:val="00F71E91"/>
    <w:rsid w:val="00F755D1"/>
    <w:rsid w:val="00F75D65"/>
    <w:rsid w:val="00F809D4"/>
    <w:rsid w:val="00F81F21"/>
    <w:rsid w:val="00F83BEF"/>
    <w:rsid w:val="00F83DD8"/>
    <w:rsid w:val="00F8706E"/>
    <w:rsid w:val="00F87C6E"/>
    <w:rsid w:val="00F9114A"/>
    <w:rsid w:val="00F919F8"/>
    <w:rsid w:val="00F9369F"/>
    <w:rsid w:val="00F93E3E"/>
    <w:rsid w:val="00F94353"/>
    <w:rsid w:val="00F97052"/>
    <w:rsid w:val="00F97B30"/>
    <w:rsid w:val="00FA0CB1"/>
    <w:rsid w:val="00FA1CDD"/>
    <w:rsid w:val="00FA5655"/>
    <w:rsid w:val="00FA7A05"/>
    <w:rsid w:val="00FB2A0B"/>
    <w:rsid w:val="00FB376E"/>
    <w:rsid w:val="00FB5E32"/>
    <w:rsid w:val="00FC0669"/>
    <w:rsid w:val="00FC426F"/>
    <w:rsid w:val="00FD01E4"/>
    <w:rsid w:val="00FD361F"/>
    <w:rsid w:val="00FD60DF"/>
    <w:rsid w:val="00FD7F3E"/>
    <w:rsid w:val="00FE1997"/>
    <w:rsid w:val="00FE2865"/>
    <w:rsid w:val="00FE3005"/>
    <w:rsid w:val="00FE3EB8"/>
    <w:rsid w:val="00FE56D4"/>
    <w:rsid w:val="00FE67FA"/>
    <w:rsid w:val="00FF0A84"/>
    <w:rsid w:val="00FF0D7F"/>
    <w:rsid w:val="00FF27DC"/>
    <w:rsid w:val="00FF2D1B"/>
    <w:rsid w:val="00FF3B96"/>
    <w:rsid w:val="00FF61A8"/>
    <w:rsid w:val="00FF64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ADCC0"/>
  <w15:docId w15:val="{154A6C1F-4A05-459B-94AC-4A6DC747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F40"/>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576"/>
    <w:pPr>
      <w:ind w:left="720"/>
      <w:contextualSpacing/>
    </w:pPr>
  </w:style>
  <w:style w:type="table" w:styleId="TableGrid">
    <w:name w:val="Table Grid"/>
    <w:basedOn w:val="TableNormal"/>
    <w:uiPriority w:val="59"/>
    <w:rsid w:val="009F5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5E"/>
    <w:rPr>
      <w:rFonts w:ascii="Segoe UI" w:hAnsi="Segoe UI" w:cs="Segoe UI"/>
      <w:sz w:val="18"/>
      <w:szCs w:val="18"/>
    </w:rPr>
  </w:style>
  <w:style w:type="paragraph" w:styleId="BodyText">
    <w:name w:val="Body Text"/>
    <w:basedOn w:val="Normal"/>
    <w:link w:val="BodyTextChar"/>
    <w:rsid w:val="004E60A5"/>
    <w:pPr>
      <w:spacing w:after="120"/>
    </w:pPr>
    <w:rPr>
      <w:rFonts w:ascii=".VnTime" w:hAnsi=".VnTime"/>
      <w:sz w:val="20"/>
      <w:szCs w:val="28"/>
      <w:lang w:eastAsia="x-none"/>
    </w:rPr>
  </w:style>
  <w:style w:type="character" w:customStyle="1" w:styleId="BodyTextChar">
    <w:name w:val="Body Text Char"/>
    <w:basedOn w:val="DefaultParagraphFont"/>
    <w:link w:val="BodyText"/>
    <w:rsid w:val="004E60A5"/>
    <w:rPr>
      <w:rFonts w:ascii=".VnTime" w:hAnsi=".VnTime" w:cs="Times New Roman"/>
      <w:sz w:val="20"/>
      <w:szCs w:val="28"/>
      <w:lang w:eastAsia="x-none"/>
    </w:rPr>
  </w:style>
  <w:style w:type="paragraph" w:customStyle="1" w:styleId="Body1">
    <w:name w:val="Body 1"/>
    <w:qFormat/>
    <w:rsid w:val="004E60A5"/>
    <w:pPr>
      <w:spacing w:after="0" w:line="240" w:lineRule="auto"/>
      <w:outlineLvl w:val="0"/>
    </w:pPr>
    <w:rPr>
      <w:rFonts w:eastAsia="Arial Unicode MS" w:cs="Times New Roman"/>
      <w:color w:val="000000"/>
      <w:sz w:val="24"/>
      <w:szCs w:val="20"/>
      <w:u w:color="000000"/>
    </w:rPr>
  </w:style>
  <w:style w:type="character" w:styleId="Hyperlink">
    <w:name w:val="Hyperlink"/>
    <w:basedOn w:val="DefaultParagraphFont"/>
    <w:uiPriority w:val="99"/>
    <w:unhideWhenUsed/>
    <w:rsid w:val="00BC4B3C"/>
    <w:rPr>
      <w:color w:val="0000FF" w:themeColor="hyperlink"/>
      <w:u w:val="single"/>
    </w:rPr>
  </w:style>
  <w:style w:type="paragraph" w:styleId="Header">
    <w:name w:val="header"/>
    <w:basedOn w:val="Normal"/>
    <w:link w:val="HeaderChar"/>
    <w:uiPriority w:val="99"/>
    <w:unhideWhenUsed/>
    <w:rsid w:val="007E0BE8"/>
    <w:pPr>
      <w:tabs>
        <w:tab w:val="center" w:pos="4680"/>
        <w:tab w:val="right" w:pos="9360"/>
      </w:tabs>
    </w:pPr>
  </w:style>
  <w:style w:type="character" w:customStyle="1" w:styleId="HeaderChar">
    <w:name w:val="Header Char"/>
    <w:basedOn w:val="DefaultParagraphFont"/>
    <w:link w:val="Header"/>
    <w:uiPriority w:val="99"/>
    <w:rsid w:val="007E0BE8"/>
    <w:rPr>
      <w:rFonts w:cs="Times New Roman"/>
      <w:sz w:val="24"/>
      <w:szCs w:val="24"/>
    </w:rPr>
  </w:style>
  <w:style w:type="paragraph" w:styleId="Footer">
    <w:name w:val="footer"/>
    <w:basedOn w:val="Normal"/>
    <w:link w:val="FooterChar"/>
    <w:uiPriority w:val="99"/>
    <w:unhideWhenUsed/>
    <w:rsid w:val="007E0BE8"/>
    <w:pPr>
      <w:tabs>
        <w:tab w:val="center" w:pos="4680"/>
        <w:tab w:val="right" w:pos="9360"/>
      </w:tabs>
    </w:pPr>
  </w:style>
  <w:style w:type="character" w:customStyle="1" w:styleId="FooterChar">
    <w:name w:val="Footer Char"/>
    <w:basedOn w:val="DefaultParagraphFont"/>
    <w:link w:val="Footer"/>
    <w:uiPriority w:val="99"/>
    <w:rsid w:val="007E0BE8"/>
    <w:rPr>
      <w:rFonts w:cs="Times New Roman"/>
      <w:sz w:val="24"/>
      <w:szCs w:val="24"/>
    </w:rPr>
  </w:style>
  <w:style w:type="character" w:customStyle="1" w:styleId="text">
    <w:name w:val="text"/>
    <w:basedOn w:val="DefaultParagraphFont"/>
    <w:rsid w:val="003D2086"/>
  </w:style>
  <w:style w:type="character" w:styleId="FollowedHyperlink">
    <w:name w:val="FollowedHyperlink"/>
    <w:basedOn w:val="DefaultParagraphFont"/>
    <w:uiPriority w:val="99"/>
    <w:semiHidden/>
    <w:unhideWhenUsed/>
    <w:rsid w:val="00AF1F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3082">
      <w:bodyDiv w:val="1"/>
      <w:marLeft w:val="0"/>
      <w:marRight w:val="0"/>
      <w:marTop w:val="0"/>
      <w:marBottom w:val="0"/>
      <w:divBdr>
        <w:top w:val="none" w:sz="0" w:space="0" w:color="auto"/>
        <w:left w:val="none" w:sz="0" w:space="0" w:color="auto"/>
        <w:bottom w:val="none" w:sz="0" w:space="0" w:color="auto"/>
        <w:right w:val="none" w:sz="0" w:space="0" w:color="auto"/>
      </w:divBdr>
    </w:div>
    <w:div w:id="136000581">
      <w:bodyDiv w:val="1"/>
      <w:marLeft w:val="0"/>
      <w:marRight w:val="0"/>
      <w:marTop w:val="0"/>
      <w:marBottom w:val="0"/>
      <w:divBdr>
        <w:top w:val="none" w:sz="0" w:space="0" w:color="auto"/>
        <w:left w:val="none" w:sz="0" w:space="0" w:color="auto"/>
        <w:bottom w:val="none" w:sz="0" w:space="0" w:color="auto"/>
        <w:right w:val="none" w:sz="0" w:space="0" w:color="auto"/>
      </w:divBdr>
    </w:div>
    <w:div w:id="300698555">
      <w:bodyDiv w:val="1"/>
      <w:marLeft w:val="0"/>
      <w:marRight w:val="0"/>
      <w:marTop w:val="0"/>
      <w:marBottom w:val="0"/>
      <w:divBdr>
        <w:top w:val="none" w:sz="0" w:space="0" w:color="auto"/>
        <w:left w:val="none" w:sz="0" w:space="0" w:color="auto"/>
        <w:bottom w:val="none" w:sz="0" w:space="0" w:color="auto"/>
        <w:right w:val="none" w:sz="0" w:space="0" w:color="auto"/>
      </w:divBdr>
    </w:div>
    <w:div w:id="315033544">
      <w:bodyDiv w:val="1"/>
      <w:marLeft w:val="0"/>
      <w:marRight w:val="0"/>
      <w:marTop w:val="0"/>
      <w:marBottom w:val="0"/>
      <w:divBdr>
        <w:top w:val="none" w:sz="0" w:space="0" w:color="auto"/>
        <w:left w:val="none" w:sz="0" w:space="0" w:color="auto"/>
        <w:bottom w:val="none" w:sz="0" w:space="0" w:color="auto"/>
        <w:right w:val="none" w:sz="0" w:space="0" w:color="auto"/>
      </w:divBdr>
    </w:div>
    <w:div w:id="331101959">
      <w:bodyDiv w:val="1"/>
      <w:marLeft w:val="0"/>
      <w:marRight w:val="0"/>
      <w:marTop w:val="0"/>
      <w:marBottom w:val="0"/>
      <w:divBdr>
        <w:top w:val="none" w:sz="0" w:space="0" w:color="auto"/>
        <w:left w:val="none" w:sz="0" w:space="0" w:color="auto"/>
        <w:bottom w:val="none" w:sz="0" w:space="0" w:color="auto"/>
        <w:right w:val="none" w:sz="0" w:space="0" w:color="auto"/>
      </w:divBdr>
    </w:div>
    <w:div w:id="395476730">
      <w:bodyDiv w:val="1"/>
      <w:marLeft w:val="0"/>
      <w:marRight w:val="0"/>
      <w:marTop w:val="0"/>
      <w:marBottom w:val="0"/>
      <w:divBdr>
        <w:top w:val="none" w:sz="0" w:space="0" w:color="auto"/>
        <w:left w:val="none" w:sz="0" w:space="0" w:color="auto"/>
        <w:bottom w:val="none" w:sz="0" w:space="0" w:color="auto"/>
        <w:right w:val="none" w:sz="0" w:space="0" w:color="auto"/>
      </w:divBdr>
    </w:div>
    <w:div w:id="435104811">
      <w:bodyDiv w:val="1"/>
      <w:marLeft w:val="0"/>
      <w:marRight w:val="0"/>
      <w:marTop w:val="0"/>
      <w:marBottom w:val="0"/>
      <w:divBdr>
        <w:top w:val="none" w:sz="0" w:space="0" w:color="auto"/>
        <w:left w:val="none" w:sz="0" w:space="0" w:color="auto"/>
        <w:bottom w:val="none" w:sz="0" w:space="0" w:color="auto"/>
        <w:right w:val="none" w:sz="0" w:space="0" w:color="auto"/>
      </w:divBdr>
    </w:div>
    <w:div w:id="479541671">
      <w:bodyDiv w:val="1"/>
      <w:marLeft w:val="0"/>
      <w:marRight w:val="0"/>
      <w:marTop w:val="0"/>
      <w:marBottom w:val="0"/>
      <w:divBdr>
        <w:top w:val="none" w:sz="0" w:space="0" w:color="auto"/>
        <w:left w:val="none" w:sz="0" w:space="0" w:color="auto"/>
        <w:bottom w:val="none" w:sz="0" w:space="0" w:color="auto"/>
        <w:right w:val="none" w:sz="0" w:space="0" w:color="auto"/>
      </w:divBdr>
    </w:div>
    <w:div w:id="666637722">
      <w:bodyDiv w:val="1"/>
      <w:marLeft w:val="0"/>
      <w:marRight w:val="0"/>
      <w:marTop w:val="0"/>
      <w:marBottom w:val="0"/>
      <w:divBdr>
        <w:top w:val="none" w:sz="0" w:space="0" w:color="auto"/>
        <w:left w:val="none" w:sz="0" w:space="0" w:color="auto"/>
        <w:bottom w:val="none" w:sz="0" w:space="0" w:color="auto"/>
        <w:right w:val="none" w:sz="0" w:space="0" w:color="auto"/>
      </w:divBdr>
    </w:div>
    <w:div w:id="1548180884">
      <w:bodyDiv w:val="1"/>
      <w:marLeft w:val="0"/>
      <w:marRight w:val="0"/>
      <w:marTop w:val="0"/>
      <w:marBottom w:val="0"/>
      <w:divBdr>
        <w:top w:val="none" w:sz="0" w:space="0" w:color="auto"/>
        <w:left w:val="none" w:sz="0" w:space="0" w:color="auto"/>
        <w:bottom w:val="none" w:sz="0" w:space="0" w:color="auto"/>
        <w:right w:val="none" w:sz="0" w:space="0" w:color="auto"/>
      </w:divBdr>
    </w:div>
    <w:div w:id="1550073568">
      <w:bodyDiv w:val="1"/>
      <w:marLeft w:val="0"/>
      <w:marRight w:val="0"/>
      <w:marTop w:val="0"/>
      <w:marBottom w:val="0"/>
      <w:divBdr>
        <w:top w:val="none" w:sz="0" w:space="0" w:color="auto"/>
        <w:left w:val="none" w:sz="0" w:space="0" w:color="auto"/>
        <w:bottom w:val="none" w:sz="0" w:space="0" w:color="auto"/>
        <w:right w:val="none" w:sz="0" w:space="0" w:color="auto"/>
      </w:divBdr>
    </w:div>
    <w:div w:id="1699045921">
      <w:bodyDiv w:val="1"/>
      <w:marLeft w:val="0"/>
      <w:marRight w:val="0"/>
      <w:marTop w:val="0"/>
      <w:marBottom w:val="0"/>
      <w:divBdr>
        <w:top w:val="none" w:sz="0" w:space="0" w:color="auto"/>
        <w:left w:val="none" w:sz="0" w:space="0" w:color="auto"/>
        <w:bottom w:val="none" w:sz="0" w:space="0" w:color="auto"/>
        <w:right w:val="none" w:sz="0" w:space="0" w:color="auto"/>
      </w:divBdr>
    </w:div>
    <w:div w:id="1749384244">
      <w:bodyDiv w:val="1"/>
      <w:marLeft w:val="0"/>
      <w:marRight w:val="0"/>
      <w:marTop w:val="0"/>
      <w:marBottom w:val="0"/>
      <w:divBdr>
        <w:top w:val="none" w:sz="0" w:space="0" w:color="auto"/>
        <w:left w:val="none" w:sz="0" w:space="0" w:color="auto"/>
        <w:bottom w:val="none" w:sz="0" w:space="0" w:color="auto"/>
        <w:right w:val="none" w:sz="0" w:space="0" w:color="auto"/>
      </w:divBdr>
    </w:div>
    <w:div w:id="1845440277">
      <w:bodyDiv w:val="1"/>
      <w:marLeft w:val="0"/>
      <w:marRight w:val="0"/>
      <w:marTop w:val="0"/>
      <w:marBottom w:val="0"/>
      <w:divBdr>
        <w:top w:val="none" w:sz="0" w:space="0" w:color="auto"/>
        <w:left w:val="none" w:sz="0" w:space="0" w:color="auto"/>
        <w:bottom w:val="none" w:sz="0" w:space="0" w:color="auto"/>
        <w:right w:val="none" w:sz="0" w:space="0" w:color="auto"/>
      </w:divBdr>
    </w:div>
    <w:div w:id="1952198585">
      <w:bodyDiv w:val="1"/>
      <w:marLeft w:val="0"/>
      <w:marRight w:val="0"/>
      <w:marTop w:val="0"/>
      <w:marBottom w:val="0"/>
      <w:divBdr>
        <w:top w:val="none" w:sz="0" w:space="0" w:color="auto"/>
        <w:left w:val="none" w:sz="0" w:space="0" w:color="auto"/>
        <w:bottom w:val="none" w:sz="0" w:space="0" w:color="auto"/>
        <w:right w:val="none" w:sz="0" w:space="0" w:color="auto"/>
      </w:divBdr>
      <w:divsChild>
        <w:div w:id="535851312">
          <w:marLeft w:val="0"/>
          <w:marRight w:val="0"/>
          <w:marTop w:val="0"/>
          <w:marBottom w:val="0"/>
          <w:divBdr>
            <w:top w:val="none" w:sz="0" w:space="0" w:color="auto"/>
            <w:left w:val="none" w:sz="0" w:space="0" w:color="auto"/>
            <w:bottom w:val="none" w:sz="0" w:space="0" w:color="auto"/>
            <w:right w:val="none" w:sz="0" w:space="0" w:color="auto"/>
          </w:divBdr>
        </w:div>
        <w:div w:id="1571964788">
          <w:marLeft w:val="0"/>
          <w:marRight w:val="0"/>
          <w:marTop w:val="0"/>
          <w:marBottom w:val="0"/>
          <w:divBdr>
            <w:top w:val="none" w:sz="0" w:space="0" w:color="auto"/>
            <w:left w:val="none" w:sz="0" w:space="0" w:color="auto"/>
            <w:bottom w:val="none" w:sz="0" w:space="0" w:color="auto"/>
            <w:right w:val="none" w:sz="0" w:space="0" w:color="auto"/>
          </w:divBdr>
        </w:div>
        <w:div w:id="145483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3F2EE-6C42-4585-B91C-6808DBEB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QLDA 9_L2</dc:creator>
  <cp:lastModifiedBy>Microsoft Cop.</cp:lastModifiedBy>
  <cp:revision>3</cp:revision>
  <cp:lastPrinted>2024-09-11T05:40:00Z</cp:lastPrinted>
  <dcterms:created xsi:type="dcterms:W3CDTF">2025-06-27T10:59:00Z</dcterms:created>
  <dcterms:modified xsi:type="dcterms:W3CDTF">2025-06-27T11:00:00Z</dcterms:modified>
</cp:coreProperties>
</file>